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A53" w:rsidRPr="003964BC" w:rsidRDefault="005B3A53" w:rsidP="005B3A53">
      <w:pPr>
        <w:rPr>
          <w:sz w:val="40"/>
          <w:szCs w:val="40"/>
        </w:rPr>
      </w:pPr>
      <w:r w:rsidRPr="007857FD">
        <w:rPr>
          <w:sz w:val="40"/>
          <w:szCs w:val="40"/>
        </w:rPr>
        <w:t>Din Kültürü ve Ahlak Bilgisi 9. Sınıf 2018-2019</w:t>
      </w:r>
    </w:p>
    <w:p w:rsidR="00125378" w:rsidRPr="00125378" w:rsidRDefault="005B3A53" w:rsidP="00125378">
      <w:pPr>
        <w:sectPr w:rsidR="00125378" w:rsidRPr="00125378" w:rsidSect="00125378">
          <w:pgSz w:w="11906" w:h="16838"/>
          <w:pgMar w:top="720" w:right="720" w:bottom="720" w:left="720" w:header="708" w:footer="708" w:gutter="0"/>
          <w:cols w:space="708"/>
          <w:docGrid w:linePitch="360"/>
        </w:sectPr>
      </w:pPr>
      <w:r>
        <w:t>3</w:t>
      </w:r>
      <w:r w:rsidRPr="00BB2DF5">
        <w:t>. Ünite</w:t>
      </w:r>
      <w:r>
        <w:t>:</w:t>
      </w:r>
      <w:r w:rsidRPr="00C346DF">
        <w:rPr>
          <w:rFonts w:ascii="Titillium-Thin" w:hAnsi="Titillium-Thin" w:cs="Titillium-Thin"/>
          <w:color w:val="FF0000"/>
          <w:sz w:val="24"/>
          <w:szCs w:val="24"/>
        </w:rPr>
        <w:t xml:space="preserve"> </w:t>
      </w:r>
      <w:proofErr w:type="gramStart"/>
      <w:r>
        <w:rPr>
          <w:rFonts w:ascii="Titillium-Thin" w:hAnsi="Titillium-Thin" w:cs="Titillium-Thin"/>
          <w:color w:val="FF0000"/>
          <w:sz w:val="24"/>
          <w:szCs w:val="24"/>
        </w:rPr>
        <w:t>9.3</w:t>
      </w:r>
      <w:proofErr w:type="gramEnd"/>
      <w:r>
        <w:rPr>
          <w:rFonts w:ascii="Titillium-Thin" w:hAnsi="Titillium-Thin" w:cs="Titillium-Thin"/>
          <w:color w:val="FF0000"/>
          <w:sz w:val="24"/>
          <w:szCs w:val="24"/>
        </w:rPr>
        <w:t>. İSLAM VE İBADET</w:t>
      </w:r>
    </w:p>
    <w:p w:rsidR="00DB336A" w:rsidRPr="00125378" w:rsidRDefault="00DB336A" w:rsidP="00125378">
      <w:pPr>
        <w:spacing w:after="0" w:line="276" w:lineRule="auto"/>
        <w:rPr>
          <w:rFonts w:cstheme="minorHAnsi"/>
          <w:sz w:val="20"/>
          <w:szCs w:val="20"/>
        </w:rPr>
      </w:pP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1. </w:t>
      </w:r>
      <w:r w:rsidRPr="00125378">
        <w:rPr>
          <w:rFonts w:cstheme="minorHAnsi"/>
          <w:sz w:val="20"/>
          <w:szCs w:val="20"/>
        </w:rPr>
        <w:t>İbadet Allah’a (c.c.) imanın tabii bir sonucudur. Müslüman Allah’a (c.c.) olan bağlılığını ibadetle gösterir. İbadetler insanı iyiye, güzele ve doğruya yönlendirir.</w:t>
      </w:r>
    </w:p>
    <w:p w:rsidR="005B3A53" w:rsidRPr="00125378" w:rsidRDefault="005B3A53"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 xml:space="preserve">Buna göre Allah’a (c.c.) inanan bir kimsenin aşağıdaki davranışlardan hangisini yapması </w:t>
      </w:r>
      <w:r w:rsidRPr="00125378">
        <w:rPr>
          <w:rFonts w:cstheme="minorHAnsi"/>
          <w:b/>
          <w:bCs/>
          <w:sz w:val="20"/>
          <w:szCs w:val="20"/>
          <w:u w:val="single"/>
        </w:rPr>
        <w:t>beklenmez</w:t>
      </w:r>
      <w:r w:rsidRPr="00125378">
        <w:rPr>
          <w:rFonts w:cstheme="minorHAnsi"/>
          <w:b/>
          <w:bCs/>
          <w:sz w:val="20"/>
          <w:szCs w:val="20"/>
        </w:rPr>
        <w:t>?</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sz w:val="20"/>
          <w:szCs w:val="20"/>
        </w:rPr>
        <w:t>Farz olan ibadetleri yerine getirir.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B) </w:t>
      </w:r>
      <w:r w:rsidRPr="00125378">
        <w:rPr>
          <w:rFonts w:cstheme="minorHAnsi"/>
          <w:sz w:val="20"/>
          <w:szCs w:val="20"/>
        </w:rPr>
        <w:t>İbadetleri gönüllü bir şekilde ve içtenlikle yapar.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sz w:val="20"/>
          <w:szCs w:val="20"/>
        </w:rPr>
        <w:t>Güzel davranışlar yapmaya istekli olur.</w:t>
      </w:r>
    </w:p>
    <w:p w:rsidR="005B3A53" w:rsidRPr="00125378" w:rsidRDefault="005B3A53" w:rsidP="00125378">
      <w:pPr>
        <w:autoSpaceDE w:val="0"/>
        <w:autoSpaceDN w:val="0"/>
        <w:adjustRightInd w:val="0"/>
        <w:spacing w:after="0" w:line="276" w:lineRule="auto"/>
        <w:rPr>
          <w:rFonts w:cstheme="minorHAnsi"/>
          <w:color w:val="FF0000"/>
          <w:sz w:val="20"/>
          <w:szCs w:val="20"/>
        </w:rPr>
      </w:pPr>
      <w:r w:rsidRPr="00125378">
        <w:rPr>
          <w:rFonts w:cstheme="minorHAnsi"/>
          <w:b/>
          <w:bCs/>
          <w:sz w:val="20"/>
          <w:szCs w:val="20"/>
        </w:rPr>
        <w:t xml:space="preserve">D) </w:t>
      </w:r>
      <w:r w:rsidRPr="00125378">
        <w:rPr>
          <w:rFonts w:cstheme="minorHAnsi"/>
          <w:color w:val="FF0000"/>
          <w:sz w:val="20"/>
          <w:szCs w:val="20"/>
        </w:rPr>
        <w:t>İbadet ederek toplumsal mevki kazanmaya çalışır.</w:t>
      </w:r>
    </w:p>
    <w:p w:rsidR="005B3A53" w:rsidRPr="00125378" w:rsidRDefault="005B3A53" w:rsidP="00125378">
      <w:pPr>
        <w:spacing w:after="0" w:line="276" w:lineRule="auto"/>
        <w:rPr>
          <w:rFonts w:cstheme="minorHAnsi"/>
          <w:sz w:val="20"/>
          <w:szCs w:val="20"/>
        </w:rPr>
      </w:pPr>
      <w:r w:rsidRPr="00125378">
        <w:rPr>
          <w:rFonts w:cstheme="minorHAnsi"/>
          <w:b/>
          <w:bCs/>
          <w:sz w:val="20"/>
          <w:szCs w:val="20"/>
        </w:rPr>
        <w:t xml:space="preserve">E) </w:t>
      </w:r>
      <w:r w:rsidRPr="00125378">
        <w:rPr>
          <w:rFonts w:cstheme="minorHAnsi"/>
          <w:sz w:val="20"/>
          <w:szCs w:val="20"/>
        </w:rPr>
        <w:t>Allah’ın (c.c.) yasakladığı davranışlardan sakınır.</w:t>
      </w:r>
    </w:p>
    <w:p w:rsidR="005B3A53" w:rsidRPr="00125378" w:rsidRDefault="005B3A53" w:rsidP="00125378">
      <w:pPr>
        <w:spacing w:after="0" w:line="276" w:lineRule="auto"/>
        <w:rPr>
          <w:rFonts w:cstheme="minorHAnsi"/>
          <w:sz w:val="20"/>
          <w:szCs w:val="20"/>
        </w:rPr>
      </w:pP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2. </w:t>
      </w:r>
      <w:r w:rsidRPr="00125378">
        <w:rPr>
          <w:rFonts w:cstheme="minorHAnsi"/>
          <w:sz w:val="20"/>
          <w:szCs w:val="20"/>
        </w:rPr>
        <w:t>Hz. Peygamberin farz ve vacibin yanı sıra devamlı yaptığı, çok az terk ettiği iş, davranış ve ibadetlerdir.</w:t>
      </w:r>
    </w:p>
    <w:p w:rsidR="005B3A53" w:rsidRPr="00125378" w:rsidRDefault="005B3A53"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Yukarıdaki ifade aşağıdakilerden hangisini tanımlamaktadır?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000C6519">
        <w:rPr>
          <w:rFonts w:cstheme="minorHAnsi"/>
          <w:sz w:val="20"/>
          <w:szCs w:val="20"/>
        </w:rPr>
        <w:t>Mekruh</w:t>
      </w:r>
      <w:r w:rsidR="000C6519">
        <w:rPr>
          <w:rFonts w:cstheme="minorHAnsi"/>
          <w:sz w:val="20"/>
          <w:szCs w:val="20"/>
        </w:rPr>
        <w:tab/>
      </w:r>
      <w:r w:rsidRPr="00125378">
        <w:rPr>
          <w:rFonts w:cstheme="minorHAnsi"/>
          <w:b/>
          <w:bCs/>
          <w:sz w:val="20"/>
          <w:szCs w:val="20"/>
        </w:rPr>
        <w:t xml:space="preserve">B) </w:t>
      </w:r>
      <w:r w:rsidRPr="00125378">
        <w:rPr>
          <w:rFonts w:cstheme="minorHAnsi"/>
          <w:color w:val="FF0000"/>
          <w:sz w:val="20"/>
          <w:szCs w:val="20"/>
        </w:rPr>
        <w:t xml:space="preserve">Sünnet-i </w:t>
      </w:r>
      <w:proofErr w:type="spellStart"/>
      <w:r w:rsidRPr="00125378">
        <w:rPr>
          <w:rFonts w:cstheme="minorHAnsi"/>
          <w:color w:val="FF0000"/>
          <w:sz w:val="20"/>
          <w:szCs w:val="20"/>
        </w:rPr>
        <w:t>müekkede</w:t>
      </w:r>
      <w:proofErr w:type="spellEnd"/>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proofErr w:type="spellStart"/>
      <w:r w:rsidR="000C6519">
        <w:rPr>
          <w:rFonts w:cstheme="minorHAnsi"/>
          <w:sz w:val="20"/>
          <w:szCs w:val="20"/>
        </w:rPr>
        <w:t>Müstehap</w:t>
      </w:r>
      <w:proofErr w:type="spellEnd"/>
      <w:r w:rsidR="000C6519">
        <w:rPr>
          <w:rFonts w:cstheme="minorHAnsi"/>
          <w:sz w:val="20"/>
          <w:szCs w:val="20"/>
        </w:rPr>
        <w:tab/>
      </w:r>
      <w:r w:rsidRPr="00125378">
        <w:rPr>
          <w:rFonts w:cstheme="minorHAnsi"/>
          <w:b/>
          <w:bCs/>
          <w:sz w:val="20"/>
          <w:szCs w:val="20"/>
        </w:rPr>
        <w:t xml:space="preserve">D) </w:t>
      </w:r>
      <w:proofErr w:type="spellStart"/>
      <w:r w:rsidRPr="00125378">
        <w:rPr>
          <w:rFonts w:cstheme="minorHAnsi"/>
          <w:sz w:val="20"/>
          <w:szCs w:val="20"/>
        </w:rPr>
        <w:t>Mendup</w:t>
      </w:r>
      <w:proofErr w:type="spellEnd"/>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E) </w:t>
      </w:r>
      <w:r w:rsidRPr="00125378">
        <w:rPr>
          <w:rFonts w:cstheme="minorHAnsi"/>
          <w:sz w:val="20"/>
          <w:szCs w:val="20"/>
        </w:rPr>
        <w:t>Helal</w:t>
      </w:r>
    </w:p>
    <w:p w:rsidR="005B3A53" w:rsidRPr="00125378" w:rsidRDefault="005B3A53" w:rsidP="00125378">
      <w:pPr>
        <w:autoSpaceDE w:val="0"/>
        <w:autoSpaceDN w:val="0"/>
        <w:adjustRightInd w:val="0"/>
        <w:spacing w:after="0" w:line="276" w:lineRule="auto"/>
        <w:rPr>
          <w:rFonts w:cstheme="minorHAnsi"/>
          <w:sz w:val="20"/>
          <w:szCs w:val="20"/>
        </w:rPr>
      </w:pP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3. </w:t>
      </w:r>
      <w:r w:rsidRPr="00125378">
        <w:rPr>
          <w:rFonts w:cstheme="minorHAnsi"/>
          <w:sz w:val="20"/>
          <w:szCs w:val="20"/>
        </w:rPr>
        <w:t>Bütün şartları yerine getirilerek ve içerdiği hikmet ve manaları bizzat duyularak ve hissedilerek yapılan ibadetler, insanı hem dünya hem de ahiret hayatında gerçek mutluluğa götürür. Bilinçli olarak Yüce Allah’ın huzurunda olduğunu hisseden insan, daima onun kontrolünde bulunduğunu düşünerek, hayatını onun emir ve yasakları, helal ve haramları çerçevesinde düzenler. Böylece ibadetler insanın sadece Yüce Yaratıcı ile olan ilişkilerini değil, aynı zamanda diğer insanlarla olan ilişkilerini de olumlu yönde etkiler.</w:t>
      </w:r>
    </w:p>
    <w:p w:rsidR="005B3A53" w:rsidRPr="00125378" w:rsidRDefault="005B3A53"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 xml:space="preserve">Bu parçadan aşağıdakilerden hangisi </w:t>
      </w:r>
      <w:r w:rsidRPr="00125378">
        <w:rPr>
          <w:rFonts w:cstheme="minorHAnsi"/>
          <w:b/>
          <w:bCs/>
          <w:sz w:val="20"/>
          <w:szCs w:val="20"/>
          <w:u w:val="single"/>
        </w:rPr>
        <w:t>çıkarılamaz</w:t>
      </w:r>
      <w:r w:rsidRPr="00125378">
        <w:rPr>
          <w:rFonts w:cstheme="minorHAnsi"/>
          <w:b/>
          <w:bCs/>
          <w:sz w:val="20"/>
          <w:szCs w:val="20"/>
        </w:rPr>
        <w:t>?</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sz w:val="20"/>
          <w:szCs w:val="20"/>
        </w:rPr>
        <w:t>İbadetler insanlar arası ilişkileri olumlu yönde etkiler.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B) </w:t>
      </w:r>
      <w:r w:rsidRPr="00125378">
        <w:rPr>
          <w:rFonts w:cstheme="minorHAnsi"/>
          <w:color w:val="FF0000"/>
          <w:sz w:val="20"/>
          <w:szCs w:val="20"/>
        </w:rPr>
        <w:t>İbadetler sadece insana kazandırdığı erdemler için yapılır.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sz w:val="20"/>
          <w:szCs w:val="20"/>
        </w:rPr>
        <w:t>İbadetlerin insanın ahlaki gelişimine katkısı vardır.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r w:rsidRPr="00125378">
        <w:rPr>
          <w:rFonts w:cstheme="minorHAnsi"/>
          <w:sz w:val="20"/>
          <w:szCs w:val="20"/>
        </w:rPr>
        <w:t>İbadetler insanı dünyada ve ahirette mutlu eder.</w:t>
      </w:r>
    </w:p>
    <w:p w:rsidR="005B3A53" w:rsidRPr="00125378" w:rsidRDefault="005B3A53" w:rsidP="00125378">
      <w:pPr>
        <w:spacing w:after="0" w:line="276" w:lineRule="auto"/>
        <w:rPr>
          <w:rFonts w:cstheme="minorHAnsi"/>
          <w:sz w:val="20"/>
          <w:szCs w:val="20"/>
        </w:rPr>
      </w:pPr>
      <w:r w:rsidRPr="00125378">
        <w:rPr>
          <w:rFonts w:cstheme="minorHAnsi"/>
          <w:b/>
          <w:bCs/>
          <w:sz w:val="20"/>
          <w:szCs w:val="20"/>
        </w:rPr>
        <w:t xml:space="preserve">E) </w:t>
      </w:r>
      <w:r w:rsidRPr="00125378">
        <w:rPr>
          <w:rFonts w:cstheme="minorHAnsi"/>
          <w:sz w:val="20"/>
          <w:szCs w:val="20"/>
        </w:rPr>
        <w:t>İbadetlerin toplumsal bazı faydaları vardır.</w:t>
      </w:r>
    </w:p>
    <w:p w:rsidR="00125378" w:rsidRDefault="00125378" w:rsidP="00125378">
      <w:pPr>
        <w:autoSpaceDE w:val="0"/>
        <w:autoSpaceDN w:val="0"/>
        <w:adjustRightInd w:val="0"/>
        <w:spacing w:after="0" w:line="276" w:lineRule="auto"/>
        <w:rPr>
          <w:rFonts w:cstheme="minorHAnsi"/>
          <w:b/>
          <w:bCs/>
          <w:sz w:val="20"/>
          <w:szCs w:val="20"/>
        </w:rPr>
      </w:pPr>
    </w:p>
    <w:p w:rsidR="005B3A53" w:rsidRPr="00125378" w:rsidRDefault="005B3A53"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 xml:space="preserve">4. Aşağıdakilerden hangisi İslam’a göre ibadette olması gereken özelliklerden biri </w:t>
      </w:r>
      <w:r w:rsidRPr="00125378">
        <w:rPr>
          <w:rFonts w:cstheme="minorHAnsi"/>
          <w:b/>
          <w:bCs/>
          <w:sz w:val="20"/>
          <w:szCs w:val="20"/>
          <w:u w:val="single"/>
        </w:rPr>
        <w:t>değildir</w:t>
      </w:r>
      <w:r w:rsidRPr="00125378">
        <w:rPr>
          <w:rFonts w:cstheme="minorHAnsi"/>
          <w:b/>
          <w:bCs/>
          <w:sz w:val="20"/>
          <w:szCs w:val="20"/>
        </w:rPr>
        <w:t>?</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sz w:val="20"/>
          <w:szCs w:val="20"/>
        </w:rPr>
        <w:t>İbadetin sadece Allah (c.c.) rızası için yapılması.</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B) </w:t>
      </w:r>
      <w:r w:rsidRPr="00125378">
        <w:rPr>
          <w:rFonts w:cstheme="minorHAnsi"/>
          <w:sz w:val="20"/>
          <w:szCs w:val="20"/>
        </w:rPr>
        <w:t>İbadetin samimi duygularla yapılması.</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sz w:val="20"/>
          <w:szCs w:val="20"/>
        </w:rPr>
        <w:t>İbadetin Kur’an ve sünnete uygun olması.</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r w:rsidRPr="00125378">
        <w:rPr>
          <w:rFonts w:cstheme="minorHAnsi"/>
          <w:color w:val="FF0000"/>
          <w:sz w:val="20"/>
          <w:szCs w:val="20"/>
        </w:rPr>
        <w:t>İbadetin kişiye maddi kazanç sağlaması.</w:t>
      </w:r>
    </w:p>
    <w:p w:rsidR="005B3A53" w:rsidRPr="00125378" w:rsidRDefault="005B3A53" w:rsidP="00125378">
      <w:pPr>
        <w:spacing w:after="0" w:line="276" w:lineRule="auto"/>
        <w:rPr>
          <w:rFonts w:cstheme="minorHAnsi"/>
          <w:sz w:val="20"/>
          <w:szCs w:val="20"/>
        </w:rPr>
      </w:pPr>
      <w:r w:rsidRPr="00125378">
        <w:rPr>
          <w:rFonts w:cstheme="minorHAnsi"/>
          <w:b/>
          <w:bCs/>
          <w:sz w:val="20"/>
          <w:szCs w:val="20"/>
        </w:rPr>
        <w:t xml:space="preserve">E) </w:t>
      </w:r>
      <w:r w:rsidRPr="00125378">
        <w:rPr>
          <w:rFonts w:cstheme="minorHAnsi"/>
          <w:sz w:val="20"/>
          <w:szCs w:val="20"/>
        </w:rPr>
        <w:t>İbadetin Hz. Peygamberin öğrettiği şekilde yapılması.</w:t>
      </w:r>
    </w:p>
    <w:p w:rsidR="005B3A53" w:rsidRPr="00125378" w:rsidRDefault="005B3A53" w:rsidP="00125378">
      <w:pPr>
        <w:spacing w:after="0" w:line="276" w:lineRule="auto"/>
        <w:rPr>
          <w:rFonts w:cstheme="minorHAnsi"/>
          <w:i/>
          <w:iCs/>
          <w:color w:val="000000"/>
          <w:sz w:val="20"/>
          <w:szCs w:val="20"/>
        </w:rPr>
      </w:pPr>
    </w:p>
    <w:p w:rsidR="005B3A53" w:rsidRPr="00125378" w:rsidRDefault="005B3A53"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5. Aşağıdaki seçeneklerin hangisinde verilenlerin tamamı İslam’a göre yapılması istenen fiillerden oluşmaktadır?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sz w:val="20"/>
          <w:szCs w:val="20"/>
        </w:rPr>
        <w:t>Vacip – Sünnet – Mekruh</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B) </w:t>
      </w:r>
      <w:proofErr w:type="spellStart"/>
      <w:r w:rsidRPr="00125378">
        <w:rPr>
          <w:rFonts w:cstheme="minorHAnsi"/>
          <w:sz w:val="20"/>
          <w:szCs w:val="20"/>
        </w:rPr>
        <w:t>Mendup</w:t>
      </w:r>
      <w:proofErr w:type="spellEnd"/>
      <w:r w:rsidRPr="00125378">
        <w:rPr>
          <w:rFonts w:cstheme="minorHAnsi"/>
          <w:sz w:val="20"/>
          <w:szCs w:val="20"/>
        </w:rPr>
        <w:t xml:space="preserve"> – Haram – Sünnet</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color w:val="FF0000"/>
          <w:sz w:val="20"/>
          <w:szCs w:val="20"/>
        </w:rPr>
        <w:t>Farz – Vacip – Sünnet</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r w:rsidRPr="00125378">
        <w:rPr>
          <w:rFonts w:cstheme="minorHAnsi"/>
          <w:sz w:val="20"/>
          <w:szCs w:val="20"/>
        </w:rPr>
        <w:t>Farz – Haram – Mekruh</w:t>
      </w:r>
    </w:p>
    <w:p w:rsidR="005B3A53"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E) </w:t>
      </w:r>
      <w:r w:rsidRPr="00125378">
        <w:rPr>
          <w:rFonts w:cstheme="minorHAnsi"/>
          <w:sz w:val="20"/>
          <w:szCs w:val="20"/>
        </w:rPr>
        <w:t xml:space="preserve">Mubah – </w:t>
      </w:r>
      <w:proofErr w:type="spellStart"/>
      <w:r w:rsidRPr="00125378">
        <w:rPr>
          <w:rFonts w:cstheme="minorHAnsi"/>
          <w:sz w:val="20"/>
          <w:szCs w:val="20"/>
        </w:rPr>
        <w:t>Mendup</w:t>
      </w:r>
      <w:proofErr w:type="spellEnd"/>
      <w:r w:rsidRPr="00125378">
        <w:rPr>
          <w:rFonts w:cstheme="minorHAnsi"/>
          <w:sz w:val="20"/>
          <w:szCs w:val="20"/>
        </w:rPr>
        <w:t xml:space="preserve"> </w:t>
      </w:r>
      <w:r w:rsidR="00125378">
        <w:rPr>
          <w:rFonts w:cstheme="minorHAnsi"/>
          <w:sz w:val="20"/>
          <w:szCs w:val="20"/>
        </w:rPr>
        <w:t>–</w:t>
      </w:r>
      <w:r w:rsidRPr="00125378">
        <w:rPr>
          <w:rFonts w:cstheme="minorHAnsi"/>
          <w:sz w:val="20"/>
          <w:szCs w:val="20"/>
        </w:rPr>
        <w:t xml:space="preserve"> Mekruh</w:t>
      </w:r>
    </w:p>
    <w:p w:rsidR="00125378" w:rsidRPr="00125378" w:rsidRDefault="00125378" w:rsidP="00125378">
      <w:pPr>
        <w:autoSpaceDE w:val="0"/>
        <w:autoSpaceDN w:val="0"/>
        <w:adjustRightInd w:val="0"/>
        <w:spacing w:after="0" w:line="276" w:lineRule="auto"/>
        <w:rPr>
          <w:rFonts w:cstheme="minorHAnsi"/>
          <w:sz w:val="20"/>
          <w:szCs w:val="20"/>
        </w:rPr>
      </w:pPr>
    </w:p>
    <w:p w:rsidR="005B3A53" w:rsidRPr="00125378" w:rsidRDefault="007C20E6" w:rsidP="00125378">
      <w:pPr>
        <w:spacing w:after="0" w:line="276" w:lineRule="auto"/>
        <w:rPr>
          <w:rFonts w:cstheme="minorHAnsi"/>
          <w:b/>
          <w:i/>
          <w:iCs/>
          <w:color w:val="000000"/>
          <w:sz w:val="20"/>
          <w:szCs w:val="20"/>
        </w:rPr>
      </w:pPr>
      <w:r w:rsidRPr="00125378">
        <w:rPr>
          <w:rFonts w:cstheme="minorHAnsi"/>
          <w:b/>
          <w:i/>
          <w:iCs/>
          <w:color w:val="000000"/>
          <w:sz w:val="20"/>
          <w:szCs w:val="20"/>
        </w:rPr>
        <w:t>6</w:t>
      </w:r>
      <w:r w:rsidR="005B3A53" w:rsidRPr="00125378">
        <w:rPr>
          <w:rFonts w:cstheme="minorHAnsi"/>
          <w:b/>
          <w:i/>
          <w:iCs/>
          <w:color w:val="000000"/>
          <w:sz w:val="20"/>
          <w:szCs w:val="20"/>
        </w:rPr>
        <w:t xml:space="preserve"> "De ki: Bana, dini Allah'a halis kılarak ona kulluk etmem </w:t>
      </w:r>
      <w:proofErr w:type="spellStart"/>
      <w:r w:rsidR="005B3A53" w:rsidRPr="00125378">
        <w:rPr>
          <w:rFonts w:cstheme="minorHAnsi"/>
          <w:b/>
          <w:i/>
          <w:iCs/>
          <w:color w:val="000000"/>
          <w:sz w:val="20"/>
          <w:szCs w:val="20"/>
        </w:rPr>
        <w:t>emrolundu</w:t>
      </w:r>
      <w:proofErr w:type="spellEnd"/>
      <w:r w:rsidR="005B3A53" w:rsidRPr="00125378">
        <w:rPr>
          <w:rFonts w:cstheme="minorHAnsi"/>
          <w:b/>
          <w:i/>
          <w:iCs/>
          <w:color w:val="000000"/>
          <w:sz w:val="20"/>
          <w:szCs w:val="20"/>
        </w:rPr>
        <w:t>." (</w:t>
      </w:r>
      <w:proofErr w:type="spellStart"/>
      <w:r w:rsidR="005B3A53" w:rsidRPr="00125378">
        <w:rPr>
          <w:rFonts w:cstheme="minorHAnsi"/>
          <w:b/>
          <w:i/>
          <w:iCs/>
          <w:color w:val="000000"/>
          <w:sz w:val="20"/>
          <w:szCs w:val="20"/>
        </w:rPr>
        <w:t>Zümer</w:t>
      </w:r>
      <w:proofErr w:type="spellEnd"/>
      <w:r w:rsidR="005B3A53" w:rsidRPr="00125378">
        <w:rPr>
          <w:rFonts w:cstheme="minorHAnsi"/>
          <w:b/>
          <w:i/>
          <w:iCs/>
          <w:color w:val="000000"/>
          <w:sz w:val="20"/>
          <w:szCs w:val="20"/>
        </w:rPr>
        <w:t xml:space="preserve"> suresi, 11. ayet.) Bu ayette ibadetle ilgili aşağıdaki temel ilkelerden hangisine vurgu yapılmaktadır?</w:t>
      </w:r>
    </w:p>
    <w:p w:rsidR="005B3A53" w:rsidRPr="00125378" w:rsidRDefault="005B3A53" w:rsidP="00125378">
      <w:pPr>
        <w:spacing w:after="0" w:line="276" w:lineRule="auto"/>
        <w:rPr>
          <w:rFonts w:cstheme="minorHAnsi"/>
          <w:i/>
          <w:iCs/>
          <w:color w:val="000000"/>
          <w:sz w:val="20"/>
          <w:szCs w:val="20"/>
        </w:rPr>
      </w:pPr>
      <w:r w:rsidRPr="00125378">
        <w:rPr>
          <w:rFonts w:cstheme="minorHAnsi"/>
          <w:b/>
          <w:i/>
          <w:iCs/>
          <w:color w:val="000000"/>
          <w:sz w:val="20"/>
          <w:szCs w:val="20"/>
        </w:rPr>
        <w:t>A)</w:t>
      </w:r>
      <w:r w:rsidRPr="00125378">
        <w:rPr>
          <w:rFonts w:cstheme="minorHAnsi"/>
          <w:i/>
          <w:iCs/>
          <w:color w:val="000000"/>
          <w:sz w:val="20"/>
          <w:szCs w:val="20"/>
        </w:rPr>
        <w:t xml:space="preserve"> Niyet </w:t>
      </w:r>
      <w:r w:rsidRPr="00125378">
        <w:rPr>
          <w:rFonts w:cstheme="minorHAnsi"/>
          <w:i/>
          <w:iCs/>
          <w:color w:val="000000"/>
          <w:sz w:val="20"/>
          <w:szCs w:val="20"/>
        </w:rPr>
        <w:tab/>
      </w:r>
      <w:r w:rsidR="00125378">
        <w:rPr>
          <w:rFonts w:cstheme="minorHAnsi"/>
          <w:i/>
          <w:iCs/>
          <w:color w:val="000000"/>
          <w:sz w:val="20"/>
          <w:szCs w:val="20"/>
        </w:rPr>
        <w:tab/>
      </w:r>
      <w:r w:rsidRPr="00125378">
        <w:rPr>
          <w:rFonts w:cstheme="minorHAnsi"/>
          <w:b/>
          <w:i/>
          <w:iCs/>
          <w:color w:val="000000"/>
          <w:sz w:val="20"/>
          <w:szCs w:val="20"/>
        </w:rPr>
        <w:t>B)</w:t>
      </w:r>
      <w:r w:rsidRPr="00125378">
        <w:rPr>
          <w:rFonts w:cstheme="minorHAnsi"/>
          <w:i/>
          <w:iCs/>
          <w:color w:val="000000"/>
          <w:sz w:val="20"/>
          <w:szCs w:val="20"/>
        </w:rPr>
        <w:t xml:space="preserve"> </w:t>
      </w:r>
      <w:r w:rsidRPr="00125378">
        <w:rPr>
          <w:rFonts w:cstheme="minorHAnsi"/>
          <w:i/>
          <w:iCs/>
          <w:color w:val="FF0000"/>
          <w:sz w:val="20"/>
          <w:szCs w:val="20"/>
        </w:rPr>
        <w:t xml:space="preserve">İhlas </w:t>
      </w:r>
      <w:r w:rsidRPr="00125378">
        <w:rPr>
          <w:rFonts w:cstheme="minorHAnsi"/>
          <w:i/>
          <w:iCs/>
          <w:color w:val="000000"/>
          <w:sz w:val="20"/>
          <w:szCs w:val="20"/>
        </w:rPr>
        <w:tab/>
      </w:r>
      <w:r w:rsidR="00125378">
        <w:rPr>
          <w:rFonts w:cstheme="minorHAnsi"/>
          <w:i/>
          <w:iCs/>
          <w:color w:val="000000"/>
          <w:sz w:val="20"/>
          <w:szCs w:val="20"/>
        </w:rPr>
        <w:tab/>
      </w:r>
      <w:r w:rsidRPr="00125378">
        <w:rPr>
          <w:rFonts w:cstheme="minorHAnsi"/>
          <w:b/>
          <w:i/>
          <w:iCs/>
          <w:color w:val="000000"/>
          <w:sz w:val="20"/>
          <w:szCs w:val="20"/>
        </w:rPr>
        <w:t>C)</w:t>
      </w:r>
      <w:r w:rsidRPr="00125378">
        <w:rPr>
          <w:rFonts w:cstheme="minorHAnsi"/>
          <w:i/>
          <w:iCs/>
          <w:color w:val="000000"/>
          <w:sz w:val="20"/>
          <w:szCs w:val="20"/>
        </w:rPr>
        <w:t xml:space="preserve"> Kolaylık</w:t>
      </w:r>
    </w:p>
    <w:p w:rsidR="005B3A53" w:rsidRPr="00125378" w:rsidRDefault="005B3A53" w:rsidP="00125378">
      <w:pPr>
        <w:spacing w:after="0" w:line="276" w:lineRule="auto"/>
        <w:rPr>
          <w:rFonts w:cstheme="minorHAnsi"/>
          <w:i/>
          <w:iCs/>
          <w:color w:val="000000"/>
          <w:sz w:val="20"/>
          <w:szCs w:val="20"/>
        </w:rPr>
      </w:pPr>
      <w:r w:rsidRPr="00125378">
        <w:rPr>
          <w:rFonts w:cstheme="minorHAnsi"/>
          <w:b/>
          <w:i/>
          <w:iCs/>
          <w:color w:val="000000"/>
          <w:sz w:val="20"/>
          <w:szCs w:val="20"/>
        </w:rPr>
        <w:t>D)</w:t>
      </w:r>
      <w:r w:rsidRPr="00125378">
        <w:rPr>
          <w:rFonts w:cstheme="minorHAnsi"/>
          <w:i/>
          <w:iCs/>
          <w:color w:val="000000"/>
          <w:sz w:val="20"/>
          <w:szCs w:val="20"/>
        </w:rPr>
        <w:t xml:space="preserve"> Devamlılık</w:t>
      </w:r>
      <w:r w:rsidRPr="00125378">
        <w:rPr>
          <w:rFonts w:cstheme="minorHAnsi"/>
          <w:i/>
          <w:iCs/>
          <w:color w:val="000000"/>
          <w:sz w:val="20"/>
          <w:szCs w:val="20"/>
        </w:rPr>
        <w:tab/>
      </w:r>
      <w:r w:rsidRPr="00125378">
        <w:rPr>
          <w:rFonts w:cstheme="minorHAnsi"/>
          <w:b/>
          <w:i/>
          <w:iCs/>
          <w:color w:val="000000"/>
          <w:sz w:val="20"/>
          <w:szCs w:val="20"/>
        </w:rPr>
        <w:t>E)</w:t>
      </w:r>
      <w:r w:rsidRPr="00125378">
        <w:rPr>
          <w:rFonts w:cstheme="minorHAnsi"/>
          <w:i/>
          <w:iCs/>
          <w:color w:val="000000"/>
          <w:sz w:val="20"/>
          <w:szCs w:val="20"/>
        </w:rPr>
        <w:t xml:space="preserve"> </w:t>
      </w:r>
      <w:proofErr w:type="spellStart"/>
      <w:r w:rsidRPr="00125378">
        <w:rPr>
          <w:rFonts w:cstheme="minorHAnsi"/>
          <w:i/>
          <w:iCs/>
          <w:color w:val="000000"/>
          <w:sz w:val="20"/>
          <w:szCs w:val="20"/>
        </w:rPr>
        <w:t>Sunnete</w:t>
      </w:r>
      <w:proofErr w:type="spellEnd"/>
      <w:r w:rsidRPr="00125378">
        <w:rPr>
          <w:rFonts w:cstheme="minorHAnsi"/>
          <w:i/>
          <w:iCs/>
          <w:color w:val="000000"/>
          <w:sz w:val="20"/>
          <w:szCs w:val="20"/>
        </w:rPr>
        <w:t xml:space="preserve"> uygunluk</w:t>
      </w:r>
    </w:p>
    <w:p w:rsidR="005B3A53" w:rsidRPr="00125378" w:rsidRDefault="005B3A53" w:rsidP="00125378">
      <w:pPr>
        <w:spacing w:after="0" w:line="276" w:lineRule="auto"/>
        <w:rPr>
          <w:rFonts w:cstheme="minorHAnsi"/>
          <w:i/>
          <w:iCs/>
          <w:color w:val="000000"/>
          <w:sz w:val="20"/>
          <w:szCs w:val="20"/>
        </w:rPr>
      </w:pPr>
    </w:p>
    <w:p w:rsidR="005B3A53" w:rsidRPr="00125378" w:rsidRDefault="007C20E6" w:rsidP="00125378">
      <w:pPr>
        <w:spacing w:after="0" w:line="276" w:lineRule="auto"/>
        <w:rPr>
          <w:rFonts w:cstheme="minorHAnsi"/>
          <w:b/>
          <w:i/>
          <w:iCs/>
          <w:color w:val="000000"/>
          <w:sz w:val="20"/>
          <w:szCs w:val="20"/>
        </w:rPr>
      </w:pPr>
      <w:r w:rsidRPr="00125378">
        <w:rPr>
          <w:rFonts w:cstheme="minorHAnsi"/>
          <w:b/>
          <w:i/>
          <w:iCs/>
          <w:color w:val="000000"/>
          <w:sz w:val="20"/>
          <w:szCs w:val="20"/>
        </w:rPr>
        <w:t>7</w:t>
      </w:r>
      <w:r w:rsidR="005B3A53" w:rsidRPr="00125378">
        <w:rPr>
          <w:rFonts w:cstheme="minorHAnsi"/>
          <w:b/>
          <w:i/>
          <w:iCs/>
          <w:color w:val="000000"/>
          <w:sz w:val="20"/>
          <w:szCs w:val="20"/>
        </w:rPr>
        <w:t xml:space="preserve">. Aşağıdakilerden hangisi </w:t>
      </w:r>
      <w:proofErr w:type="spellStart"/>
      <w:r w:rsidR="005B3A53" w:rsidRPr="00125378">
        <w:rPr>
          <w:rFonts w:cstheme="minorHAnsi"/>
          <w:b/>
          <w:i/>
          <w:iCs/>
          <w:color w:val="000000"/>
          <w:sz w:val="20"/>
          <w:szCs w:val="20"/>
        </w:rPr>
        <w:t>efal</w:t>
      </w:r>
      <w:proofErr w:type="spellEnd"/>
      <w:r w:rsidR="005B3A53" w:rsidRPr="00125378">
        <w:rPr>
          <w:rFonts w:cstheme="minorHAnsi"/>
          <w:b/>
          <w:i/>
          <w:iCs/>
          <w:color w:val="000000"/>
          <w:sz w:val="20"/>
          <w:szCs w:val="20"/>
        </w:rPr>
        <w:t xml:space="preserve">-i mükellefin (mükelleflerin fiilleri) ile ilgili kavramlardan </w:t>
      </w:r>
      <w:r w:rsidR="005B3A53" w:rsidRPr="00125378">
        <w:rPr>
          <w:rFonts w:cstheme="minorHAnsi"/>
          <w:b/>
          <w:i/>
          <w:iCs/>
          <w:color w:val="000000"/>
          <w:sz w:val="20"/>
          <w:szCs w:val="20"/>
          <w:u w:val="single"/>
        </w:rPr>
        <w:t>değildir</w:t>
      </w:r>
      <w:r w:rsidR="005B3A53" w:rsidRPr="00125378">
        <w:rPr>
          <w:rFonts w:cstheme="minorHAnsi"/>
          <w:b/>
          <w:i/>
          <w:iCs/>
          <w:color w:val="000000"/>
          <w:sz w:val="20"/>
          <w:szCs w:val="20"/>
        </w:rPr>
        <w:t>?</w:t>
      </w:r>
    </w:p>
    <w:p w:rsidR="00125378" w:rsidRDefault="005B3A53" w:rsidP="00125378">
      <w:pPr>
        <w:spacing w:after="0" w:line="276" w:lineRule="auto"/>
        <w:rPr>
          <w:rFonts w:cstheme="minorHAnsi"/>
          <w:i/>
          <w:iCs/>
          <w:color w:val="000000"/>
          <w:sz w:val="20"/>
          <w:szCs w:val="20"/>
        </w:rPr>
      </w:pPr>
      <w:r w:rsidRPr="00125378">
        <w:rPr>
          <w:rFonts w:cstheme="minorHAnsi"/>
          <w:b/>
          <w:i/>
          <w:iCs/>
          <w:color w:val="000000"/>
          <w:sz w:val="20"/>
          <w:szCs w:val="20"/>
        </w:rPr>
        <w:t xml:space="preserve">A) </w:t>
      </w:r>
      <w:r w:rsidRPr="00125378">
        <w:rPr>
          <w:rFonts w:cstheme="minorHAnsi"/>
          <w:i/>
          <w:iCs/>
          <w:color w:val="000000"/>
          <w:sz w:val="20"/>
          <w:szCs w:val="20"/>
        </w:rPr>
        <w:t>Vacip</w:t>
      </w:r>
      <w:r w:rsidRPr="00125378">
        <w:rPr>
          <w:rFonts w:cstheme="minorHAnsi"/>
          <w:i/>
          <w:iCs/>
          <w:color w:val="000000"/>
          <w:sz w:val="20"/>
          <w:szCs w:val="20"/>
        </w:rPr>
        <w:tab/>
      </w:r>
      <w:r w:rsidR="00125378">
        <w:rPr>
          <w:rFonts w:cstheme="minorHAnsi"/>
          <w:i/>
          <w:iCs/>
          <w:color w:val="000000"/>
          <w:sz w:val="20"/>
          <w:szCs w:val="20"/>
        </w:rPr>
        <w:tab/>
      </w:r>
      <w:r w:rsidRPr="00125378">
        <w:rPr>
          <w:rFonts w:cstheme="minorHAnsi"/>
          <w:b/>
          <w:i/>
          <w:iCs/>
          <w:color w:val="000000"/>
          <w:sz w:val="20"/>
          <w:szCs w:val="20"/>
        </w:rPr>
        <w:t xml:space="preserve">B) </w:t>
      </w:r>
      <w:r w:rsidRPr="00125378">
        <w:rPr>
          <w:rFonts w:cstheme="minorHAnsi"/>
          <w:i/>
          <w:iCs/>
          <w:color w:val="000000"/>
          <w:sz w:val="20"/>
          <w:szCs w:val="20"/>
        </w:rPr>
        <w:t>Sünnet</w:t>
      </w:r>
      <w:r w:rsidR="00125378">
        <w:rPr>
          <w:rFonts w:cstheme="minorHAnsi"/>
          <w:i/>
          <w:iCs/>
          <w:color w:val="000000"/>
          <w:sz w:val="20"/>
          <w:szCs w:val="20"/>
        </w:rPr>
        <w:tab/>
      </w:r>
      <w:r w:rsidRPr="00125378">
        <w:rPr>
          <w:rFonts w:cstheme="minorHAnsi"/>
          <w:b/>
          <w:i/>
          <w:iCs/>
          <w:color w:val="000000"/>
          <w:sz w:val="20"/>
          <w:szCs w:val="20"/>
        </w:rPr>
        <w:t xml:space="preserve">C) </w:t>
      </w:r>
      <w:r w:rsidR="00125378">
        <w:rPr>
          <w:rFonts w:cstheme="minorHAnsi"/>
          <w:i/>
          <w:iCs/>
          <w:color w:val="000000"/>
          <w:sz w:val="20"/>
          <w:szCs w:val="20"/>
        </w:rPr>
        <w:t xml:space="preserve">Mendub </w:t>
      </w:r>
    </w:p>
    <w:p w:rsidR="005B3A53" w:rsidRPr="00125378" w:rsidRDefault="005B3A53" w:rsidP="00125378">
      <w:pPr>
        <w:spacing w:after="0" w:line="276" w:lineRule="auto"/>
        <w:rPr>
          <w:rFonts w:cstheme="minorHAnsi"/>
          <w:i/>
          <w:iCs/>
          <w:color w:val="000000"/>
          <w:sz w:val="20"/>
          <w:szCs w:val="20"/>
        </w:rPr>
      </w:pPr>
      <w:r w:rsidRPr="00125378">
        <w:rPr>
          <w:rFonts w:cstheme="minorHAnsi"/>
          <w:b/>
          <w:i/>
          <w:iCs/>
          <w:color w:val="000000"/>
          <w:sz w:val="20"/>
          <w:szCs w:val="20"/>
        </w:rPr>
        <w:t>D)</w:t>
      </w:r>
      <w:r w:rsidRPr="00125378">
        <w:rPr>
          <w:rFonts w:cstheme="minorHAnsi"/>
          <w:i/>
          <w:iCs/>
          <w:color w:val="000000"/>
          <w:sz w:val="20"/>
          <w:szCs w:val="20"/>
        </w:rPr>
        <w:t xml:space="preserve"> </w:t>
      </w:r>
      <w:r w:rsidRPr="00125378">
        <w:rPr>
          <w:rFonts w:cstheme="minorHAnsi"/>
          <w:i/>
          <w:iCs/>
          <w:color w:val="FF0000"/>
          <w:sz w:val="20"/>
          <w:szCs w:val="20"/>
        </w:rPr>
        <w:t>İhlas</w:t>
      </w:r>
      <w:r w:rsidR="00125378">
        <w:rPr>
          <w:rFonts w:cstheme="minorHAnsi"/>
          <w:i/>
          <w:iCs/>
          <w:color w:val="000000"/>
          <w:sz w:val="20"/>
          <w:szCs w:val="20"/>
        </w:rPr>
        <w:tab/>
      </w:r>
      <w:r w:rsidR="00125378">
        <w:rPr>
          <w:rFonts w:cstheme="minorHAnsi"/>
          <w:i/>
          <w:iCs/>
          <w:color w:val="000000"/>
          <w:sz w:val="20"/>
          <w:szCs w:val="20"/>
        </w:rPr>
        <w:tab/>
      </w:r>
      <w:r w:rsidRPr="00125378">
        <w:rPr>
          <w:rFonts w:cstheme="minorHAnsi"/>
          <w:b/>
          <w:i/>
          <w:iCs/>
          <w:color w:val="000000"/>
          <w:sz w:val="20"/>
          <w:szCs w:val="20"/>
        </w:rPr>
        <w:t xml:space="preserve">E) </w:t>
      </w:r>
      <w:r w:rsidRPr="00125378">
        <w:rPr>
          <w:rFonts w:cstheme="minorHAnsi"/>
          <w:i/>
          <w:iCs/>
          <w:color w:val="000000"/>
          <w:sz w:val="20"/>
          <w:szCs w:val="20"/>
        </w:rPr>
        <w:t>Mekruh</w:t>
      </w:r>
    </w:p>
    <w:p w:rsidR="005B3A53" w:rsidRPr="00125378" w:rsidRDefault="005B3A53" w:rsidP="00125378">
      <w:pPr>
        <w:spacing w:after="0" w:line="276" w:lineRule="auto"/>
        <w:rPr>
          <w:rFonts w:cstheme="minorHAnsi"/>
          <w:i/>
          <w:iCs/>
          <w:color w:val="000000"/>
          <w:sz w:val="20"/>
          <w:szCs w:val="20"/>
        </w:rPr>
      </w:pPr>
    </w:p>
    <w:p w:rsidR="005B3A53" w:rsidRPr="00125378" w:rsidRDefault="007C20E6" w:rsidP="00125378">
      <w:pPr>
        <w:spacing w:after="0" w:line="276" w:lineRule="auto"/>
        <w:rPr>
          <w:rFonts w:cstheme="minorHAnsi"/>
          <w:b/>
          <w:i/>
          <w:iCs/>
          <w:color w:val="000000"/>
          <w:sz w:val="20"/>
          <w:szCs w:val="20"/>
        </w:rPr>
      </w:pPr>
      <w:r w:rsidRPr="00125378">
        <w:rPr>
          <w:rFonts w:cstheme="minorHAnsi"/>
          <w:b/>
          <w:i/>
          <w:iCs/>
          <w:color w:val="000000"/>
          <w:sz w:val="20"/>
          <w:szCs w:val="20"/>
        </w:rPr>
        <w:t>8</w:t>
      </w:r>
      <w:r w:rsidR="005B3A53" w:rsidRPr="00125378">
        <w:rPr>
          <w:rFonts w:cstheme="minorHAnsi"/>
          <w:b/>
          <w:i/>
          <w:iCs/>
          <w:color w:val="000000"/>
          <w:sz w:val="20"/>
          <w:szCs w:val="20"/>
        </w:rPr>
        <w:t xml:space="preserve">. İbadetle ilgili olarak aşağıdaki ifadelerden hangisi </w:t>
      </w:r>
      <w:r w:rsidR="005B3A53" w:rsidRPr="00125378">
        <w:rPr>
          <w:rFonts w:cstheme="minorHAnsi"/>
          <w:b/>
          <w:i/>
          <w:iCs/>
          <w:color w:val="000000"/>
          <w:sz w:val="20"/>
          <w:szCs w:val="20"/>
          <w:u w:val="single"/>
        </w:rPr>
        <w:t>yanlıştır</w:t>
      </w:r>
      <w:r w:rsidR="005B3A53" w:rsidRPr="00125378">
        <w:rPr>
          <w:rFonts w:cstheme="minorHAnsi"/>
          <w:b/>
          <w:i/>
          <w:iCs/>
          <w:color w:val="000000"/>
          <w:sz w:val="20"/>
          <w:szCs w:val="20"/>
        </w:rPr>
        <w:t>?</w:t>
      </w:r>
    </w:p>
    <w:p w:rsidR="005B3A53" w:rsidRPr="00125378" w:rsidRDefault="005B3A53" w:rsidP="00125378">
      <w:pPr>
        <w:spacing w:after="0" w:line="276" w:lineRule="auto"/>
        <w:rPr>
          <w:rFonts w:cstheme="minorHAnsi"/>
          <w:i/>
          <w:iCs/>
          <w:color w:val="000000"/>
          <w:sz w:val="20"/>
          <w:szCs w:val="20"/>
        </w:rPr>
      </w:pPr>
      <w:r w:rsidRPr="00125378">
        <w:rPr>
          <w:rFonts w:cstheme="minorHAnsi"/>
          <w:b/>
          <w:i/>
          <w:iCs/>
          <w:color w:val="000000"/>
          <w:sz w:val="20"/>
          <w:szCs w:val="20"/>
        </w:rPr>
        <w:t>A)</w:t>
      </w:r>
      <w:r w:rsidRPr="00125378">
        <w:rPr>
          <w:rFonts w:cstheme="minorHAnsi"/>
          <w:i/>
          <w:iCs/>
          <w:color w:val="000000"/>
          <w:sz w:val="20"/>
          <w:szCs w:val="20"/>
        </w:rPr>
        <w:t xml:space="preserve"> Yüce Allah'a (c.c.) bağlılığın bir ifadesidir. </w:t>
      </w:r>
    </w:p>
    <w:p w:rsidR="005B3A53" w:rsidRPr="00125378" w:rsidRDefault="005B3A53" w:rsidP="00125378">
      <w:pPr>
        <w:spacing w:after="0" w:line="276" w:lineRule="auto"/>
        <w:rPr>
          <w:rFonts w:cstheme="minorHAnsi"/>
          <w:i/>
          <w:iCs/>
          <w:color w:val="000000"/>
          <w:sz w:val="20"/>
          <w:szCs w:val="20"/>
        </w:rPr>
      </w:pPr>
      <w:r w:rsidRPr="00125378">
        <w:rPr>
          <w:rFonts w:cstheme="minorHAnsi"/>
          <w:b/>
          <w:i/>
          <w:iCs/>
          <w:color w:val="000000"/>
          <w:sz w:val="20"/>
          <w:szCs w:val="20"/>
        </w:rPr>
        <w:t>B)</w:t>
      </w:r>
      <w:r w:rsidRPr="00125378">
        <w:rPr>
          <w:rFonts w:cstheme="minorHAnsi"/>
          <w:i/>
          <w:iCs/>
          <w:color w:val="000000"/>
          <w:sz w:val="20"/>
          <w:szCs w:val="20"/>
        </w:rPr>
        <w:t xml:space="preserve"> Allah’ın (c.c.) iradesine boyun eğmektir.</w:t>
      </w:r>
    </w:p>
    <w:p w:rsidR="005B3A53" w:rsidRPr="00125378" w:rsidRDefault="005B3A53" w:rsidP="00125378">
      <w:pPr>
        <w:spacing w:after="0" w:line="276" w:lineRule="auto"/>
        <w:rPr>
          <w:rFonts w:cstheme="minorHAnsi"/>
          <w:i/>
          <w:iCs/>
          <w:color w:val="000000"/>
          <w:sz w:val="20"/>
          <w:szCs w:val="20"/>
        </w:rPr>
      </w:pPr>
      <w:r w:rsidRPr="00125378">
        <w:rPr>
          <w:rFonts w:cstheme="minorHAnsi"/>
          <w:b/>
          <w:i/>
          <w:iCs/>
          <w:color w:val="000000"/>
          <w:sz w:val="20"/>
          <w:szCs w:val="20"/>
        </w:rPr>
        <w:t>C)</w:t>
      </w:r>
      <w:r w:rsidRPr="00125378">
        <w:rPr>
          <w:rFonts w:cstheme="minorHAnsi"/>
          <w:i/>
          <w:iCs/>
          <w:color w:val="000000"/>
          <w:sz w:val="20"/>
          <w:szCs w:val="20"/>
        </w:rPr>
        <w:t xml:space="preserve"> Allah'a (c.c.) teslim olmak ve her şeyin onun elinde olduğunu bilmektir. </w:t>
      </w:r>
    </w:p>
    <w:p w:rsidR="005B3A53" w:rsidRPr="00125378" w:rsidRDefault="005B3A53" w:rsidP="00125378">
      <w:pPr>
        <w:spacing w:after="0" w:line="276" w:lineRule="auto"/>
        <w:rPr>
          <w:rFonts w:cstheme="minorHAnsi"/>
          <w:i/>
          <w:iCs/>
          <w:color w:val="000000"/>
          <w:sz w:val="20"/>
          <w:szCs w:val="20"/>
        </w:rPr>
      </w:pPr>
      <w:r w:rsidRPr="00125378">
        <w:rPr>
          <w:rFonts w:cstheme="minorHAnsi"/>
          <w:b/>
          <w:i/>
          <w:iCs/>
          <w:color w:val="000000"/>
          <w:sz w:val="20"/>
          <w:szCs w:val="20"/>
        </w:rPr>
        <w:t>D)</w:t>
      </w:r>
      <w:r w:rsidRPr="00125378">
        <w:rPr>
          <w:rFonts w:cstheme="minorHAnsi"/>
          <w:i/>
          <w:iCs/>
          <w:color w:val="000000"/>
          <w:sz w:val="20"/>
          <w:szCs w:val="20"/>
        </w:rPr>
        <w:t xml:space="preserve"> Allah’ın (c.c.) sınırsız hâkimiyetini kabul etmenin bir simgesidir.</w:t>
      </w:r>
    </w:p>
    <w:p w:rsidR="005B3A53" w:rsidRDefault="005B3A53" w:rsidP="00125378">
      <w:pPr>
        <w:spacing w:after="0" w:line="276" w:lineRule="auto"/>
        <w:rPr>
          <w:rFonts w:cstheme="minorHAnsi"/>
          <w:i/>
          <w:iCs/>
          <w:color w:val="FF0000"/>
          <w:sz w:val="20"/>
          <w:szCs w:val="20"/>
        </w:rPr>
      </w:pPr>
      <w:r w:rsidRPr="00125378">
        <w:rPr>
          <w:rFonts w:cstheme="minorHAnsi"/>
          <w:b/>
          <w:i/>
          <w:iCs/>
          <w:color w:val="000000"/>
          <w:sz w:val="20"/>
          <w:szCs w:val="20"/>
        </w:rPr>
        <w:t>E)</w:t>
      </w:r>
      <w:r w:rsidRPr="00125378">
        <w:rPr>
          <w:rFonts w:cstheme="minorHAnsi"/>
          <w:i/>
          <w:iCs/>
          <w:color w:val="000000"/>
          <w:sz w:val="20"/>
          <w:szCs w:val="20"/>
        </w:rPr>
        <w:t xml:space="preserve"> </w:t>
      </w:r>
      <w:r w:rsidRPr="00125378">
        <w:rPr>
          <w:rFonts w:cstheme="minorHAnsi"/>
          <w:i/>
          <w:iCs/>
          <w:color w:val="FF0000"/>
          <w:sz w:val="20"/>
          <w:szCs w:val="20"/>
        </w:rPr>
        <w:t>Şeklen Kâbe’ye yönelmektir.</w:t>
      </w:r>
    </w:p>
    <w:p w:rsidR="00125378" w:rsidRPr="00125378" w:rsidRDefault="00125378" w:rsidP="00125378">
      <w:pPr>
        <w:spacing w:after="0" w:line="276" w:lineRule="auto"/>
        <w:rPr>
          <w:rFonts w:cstheme="minorHAnsi"/>
          <w:i/>
          <w:iCs/>
          <w:color w:val="000000"/>
          <w:sz w:val="20"/>
          <w:szCs w:val="20"/>
        </w:rPr>
      </w:pPr>
    </w:p>
    <w:p w:rsidR="005B3A53" w:rsidRPr="00125378" w:rsidRDefault="007C20E6" w:rsidP="00125378">
      <w:pPr>
        <w:spacing w:after="0" w:line="276" w:lineRule="auto"/>
        <w:rPr>
          <w:rFonts w:cstheme="minorHAnsi"/>
          <w:b/>
          <w:i/>
          <w:iCs/>
          <w:color w:val="000000"/>
          <w:sz w:val="20"/>
          <w:szCs w:val="20"/>
        </w:rPr>
      </w:pPr>
      <w:r w:rsidRPr="00125378">
        <w:rPr>
          <w:rFonts w:cstheme="minorHAnsi"/>
          <w:b/>
          <w:i/>
          <w:iCs/>
          <w:color w:val="000000"/>
          <w:sz w:val="20"/>
          <w:szCs w:val="20"/>
        </w:rPr>
        <w:t>9</w:t>
      </w:r>
      <w:r w:rsidR="005B3A53" w:rsidRPr="00125378">
        <w:rPr>
          <w:rFonts w:cstheme="minorHAnsi"/>
          <w:b/>
          <w:i/>
          <w:iCs/>
          <w:color w:val="000000"/>
          <w:sz w:val="20"/>
          <w:szCs w:val="20"/>
        </w:rPr>
        <w:t>. İslam dininde cenaze namazı kılmak aşağıdaki mükelleflerin fiillerinden hangisinin kapsamında değerlendirilir?</w:t>
      </w:r>
    </w:p>
    <w:p w:rsidR="005B3A53" w:rsidRPr="00125378" w:rsidRDefault="005B3A53" w:rsidP="00125378">
      <w:pPr>
        <w:spacing w:after="0" w:line="276" w:lineRule="auto"/>
        <w:rPr>
          <w:rFonts w:cstheme="minorHAnsi"/>
          <w:i/>
          <w:iCs/>
          <w:color w:val="000000"/>
          <w:sz w:val="20"/>
          <w:szCs w:val="20"/>
        </w:rPr>
      </w:pPr>
      <w:r w:rsidRPr="00125378">
        <w:rPr>
          <w:rFonts w:cstheme="minorHAnsi"/>
          <w:b/>
          <w:i/>
          <w:iCs/>
          <w:color w:val="000000"/>
          <w:sz w:val="20"/>
          <w:szCs w:val="20"/>
        </w:rPr>
        <w:t>A)</w:t>
      </w:r>
      <w:r w:rsidRPr="00125378">
        <w:rPr>
          <w:rFonts w:cstheme="minorHAnsi"/>
          <w:i/>
          <w:iCs/>
          <w:color w:val="000000"/>
          <w:sz w:val="20"/>
          <w:szCs w:val="20"/>
        </w:rPr>
        <w:t xml:space="preserve"> Farz-ı </w:t>
      </w:r>
      <w:proofErr w:type="spellStart"/>
      <w:r w:rsidRPr="00125378">
        <w:rPr>
          <w:rFonts w:cstheme="minorHAnsi"/>
          <w:i/>
          <w:iCs/>
          <w:color w:val="000000"/>
          <w:sz w:val="20"/>
          <w:szCs w:val="20"/>
        </w:rPr>
        <w:t>ayn</w:t>
      </w:r>
      <w:proofErr w:type="spellEnd"/>
    </w:p>
    <w:p w:rsidR="005B3A53" w:rsidRPr="00125378" w:rsidRDefault="00125378" w:rsidP="00125378">
      <w:pPr>
        <w:spacing w:after="0" w:line="276" w:lineRule="auto"/>
        <w:rPr>
          <w:rFonts w:cstheme="minorHAnsi"/>
          <w:i/>
          <w:iCs/>
          <w:color w:val="000000"/>
          <w:sz w:val="20"/>
          <w:szCs w:val="20"/>
        </w:rPr>
      </w:pPr>
      <w:r>
        <w:rPr>
          <w:rFonts w:cstheme="minorHAnsi"/>
          <w:b/>
          <w:i/>
          <w:iCs/>
          <w:color w:val="000000"/>
          <w:sz w:val="20"/>
          <w:szCs w:val="20"/>
        </w:rPr>
        <w:t>B</w:t>
      </w:r>
      <w:r w:rsidR="005B3A53" w:rsidRPr="00125378">
        <w:rPr>
          <w:rFonts w:cstheme="minorHAnsi"/>
          <w:b/>
          <w:i/>
          <w:iCs/>
          <w:color w:val="000000"/>
          <w:sz w:val="20"/>
          <w:szCs w:val="20"/>
        </w:rPr>
        <w:t>)</w:t>
      </w:r>
      <w:r w:rsidR="005B3A53" w:rsidRPr="00125378">
        <w:rPr>
          <w:rFonts w:cstheme="minorHAnsi"/>
          <w:i/>
          <w:iCs/>
          <w:color w:val="000000"/>
          <w:sz w:val="20"/>
          <w:szCs w:val="20"/>
        </w:rPr>
        <w:t xml:space="preserve"> Vacip</w:t>
      </w:r>
    </w:p>
    <w:p w:rsidR="005B3A53" w:rsidRPr="00125378" w:rsidRDefault="00125378" w:rsidP="00125378">
      <w:pPr>
        <w:spacing w:after="0" w:line="276" w:lineRule="auto"/>
        <w:rPr>
          <w:rFonts w:cstheme="minorHAnsi"/>
          <w:i/>
          <w:iCs/>
          <w:color w:val="000000"/>
          <w:sz w:val="20"/>
          <w:szCs w:val="20"/>
        </w:rPr>
      </w:pPr>
      <w:r>
        <w:rPr>
          <w:rFonts w:cstheme="minorHAnsi"/>
          <w:b/>
          <w:i/>
          <w:iCs/>
          <w:color w:val="000000"/>
          <w:sz w:val="20"/>
          <w:szCs w:val="20"/>
        </w:rPr>
        <w:t>C</w:t>
      </w:r>
      <w:r w:rsidR="005B3A53" w:rsidRPr="00125378">
        <w:rPr>
          <w:rFonts w:cstheme="minorHAnsi"/>
          <w:b/>
          <w:i/>
          <w:iCs/>
          <w:color w:val="000000"/>
          <w:sz w:val="20"/>
          <w:szCs w:val="20"/>
        </w:rPr>
        <w:t>)</w:t>
      </w:r>
      <w:r w:rsidR="005B3A53" w:rsidRPr="00125378">
        <w:rPr>
          <w:rFonts w:cstheme="minorHAnsi"/>
          <w:i/>
          <w:iCs/>
          <w:color w:val="000000"/>
          <w:sz w:val="20"/>
          <w:szCs w:val="20"/>
        </w:rPr>
        <w:t xml:space="preserve"> Mubah</w:t>
      </w:r>
    </w:p>
    <w:p w:rsidR="005B3A53" w:rsidRPr="00125378" w:rsidRDefault="00125378" w:rsidP="00125378">
      <w:pPr>
        <w:spacing w:after="0" w:line="276" w:lineRule="auto"/>
        <w:rPr>
          <w:rFonts w:cstheme="minorHAnsi"/>
          <w:i/>
          <w:iCs/>
          <w:color w:val="000000"/>
          <w:sz w:val="20"/>
          <w:szCs w:val="20"/>
        </w:rPr>
      </w:pPr>
      <w:r>
        <w:rPr>
          <w:rFonts w:cstheme="minorHAnsi"/>
          <w:b/>
          <w:i/>
          <w:iCs/>
          <w:color w:val="FF0000"/>
          <w:sz w:val="20"/>
          <w:szCs w:val="20"/>
        </w:rPr>
        <w:t>D</w:t>
      </w:r>
      <w:r w:rsidR="005B3A53" w:rsidRPr="00125378">
        <w:rPr>
          <w:rFonts w:cstheme="minorHAnsi"/>
          <w:b/>
          <w:i/>
          <w:iCs/>
          <w:color w:val="FF0000"/>
          <w:sz w:val="20"/>
          <w:szCs w:val="20"/>
        </w:rPr>
        <w:t>)</w:t>
      </w:r>
      <w:r w:rsidR="005B3A53" w:rsidRPr="00125378">
        <w:rPr>
          <w:rFonts w:cstheme="minorHAnsi"/>
          <w:i/>
          <w:iCs/>
          <w:color w:val="FF0000"/>
          <w:sz w:val="20"/>
          <w:szCs w:val="20"/>
        </w:rPr>
        <w:t xml:space="preserve"> Farz-ı </w:t>
      </w:r>
      <w:proofErr w:type="spellStart"/>
      <w:r w:rsidR="005B3A53" w:rsidRPr="00125378">
        <w:rPr>
          <w:rFonts w:cstheme="minorHAnsi"/>
          <w:i/>
          <w:iCs/>
          <w:color w:val="FF0000"/>
          <w:sz w:val="20"/>
          <w:szCs w:val="20"/>
        </w:rPr>
        <w:t>kifaye</w:t>
      </w:r>
      <w:proofErr w:type="spellEnd"/>
    </w:p>
    <w:p w:rsidR="005B3A53" w:rsidRDefault="00125378" w:rsidP="00125378">
      <w:pPr>
        <w:spacing w:after="0" w:line="276" w:lineRule="auto"/>
        <w:rPr>
          <w:rFonts w:cstheme="minorHAnsi"/>
          <w:i/>
          <w:iCs/>
          <w:color w:val="000000"/>
          <w:sz w:val="20"/>
          <w:szCs w:val="20"/>
        </w:rPr>
      </w:pPr>
      <w:r>
        <w:rPr>
          <w:rFonts w:cstheme="minorHAnsi"/>
          <w:b/>
          <w:i/>
          <w:iCs/>
          <w:color w:val="000000"/>
          <w:sz w:val="20"/>
          <w:szCs w:val="20"/>
        </w:rPr>
        <w:t>E</w:t>
      </w:r>
      <w:r w:rsidR="005B3A53" w:rsidRPr="00125378">
        <w:rPr>
          <w:rFonts w:cstheme="minorHAnsi"/>
          <w:b/>
          <w:i/>
          <w:iCs/>
          <w:color w:val="000000"/>
          <w:sz w:val="20"/>
          <w:szCs w:val="20"/>
        </w:rPr>
        <w:t>)</w:t>
      </w:r>
      <w:r w:rsidR="005B3A53" w:rsidRPr="00125378">
        <w:rPr>
          <w:rFonts w:cstheme="minorHAnsi"/>
          <w:i/>
          <w:iCs/>
          <w:color w:val="000000"/>
          <w:sz w:val="20"/>
          <w:szCs w:val="20"/>
        </w:rPr>
        <w:t xml:space="preserve"> </w:t>
      </w:r>
      <w:proofErr w:type="spellStart"/>
      <w:r w:rsidR="005B3A53" w:rsidRPr="00125378">
        <w:rPr>
          <w:rFonts w:cstheme="minorHAnsi"/>
          <w:i/>
          <w:iCs/>
          <w:color w:val="000000"/>
          <w:sz w:val="20"/>
          <w:szCs w:val="20"/>
        </w:rPr>
        <w:t>Mendup</w:t>
      </w:r>
      <w:proofErr w:type="spellEnd"/>
    </w:p>
    <w:p w:rsidR="000C6519" w:rsidRPr="00125378" w:rsidRDefault="000C6519" w:rsidP="00125378">
      <w:pPr>
        <w:spacing w:after="0" w:line="276" w:lineRule="auto"/>
        <w:rPr>
          <w:rFonts w:cstheme="minorHAnsi"/>
          <w:i/>
          <w:iCs/>
          <w:color w:val="000000"/>
          <w:sz w:val="20"/>
          <w:szCs w:val="20"/>
        </w:rPr>
      </w:pPr>
    </w:p>
    <w:p w:rsidR="005B3A53" w:rsidRPr="00125378" w:rsidRDefault="007C20E6" w:rsidP="00125378">
      <w:pPr>
        <w:spacing w:after="0" w:line="276" w:lineRule="auto"/>
        <w:rPr>
          <w:rFonts w:cstheme="minorHAnsi"/>
          <w:b/>
          <w:i/>
          <w:iCs/>
          <w:color w:val="000000"/>
          <w:sz w:val="20"/>
          <w:szCs w:val="20"/>
        </w:rPr>
      </w:pPr>
      <w:r w:rsidRPr="00125378">
        <w:rPr>
          <w:rFonts w:cstheme="minorHAnsi"/>
          <w:b/>
          <w:i/>
          <w:iCs/>
          <w:color w:val="000000"/>
          <w:sz w:val="20"/>
          <w:szCs w:val="20"/>
        </w:rPr>
        <w:t>10</w:t>
      </w:r>
      <w:r w:rsidR="005B3A53" w:rsidRPr="00125378">
        <w:rPr>
          <w:rFonts w:cstheme="minorHAnsi"/>
          <w:b/>
          <w:i/>
          <w:iCs/>
          <w:color w:val="000000"/>
          <w:sz w:val="20"/>
          <w:szCs w:val="20"/>
        </w:rPr>
        <w:t xml:space="preserve">. "Ve sana </w:t>
      </w:r>
      <w:proofErr w:type="spellStart"/>
      <w:r w:rsidR="005B3A53" w:rsidRPr="00125378">
        <w:rPr>
          <w:rFonts w:cstheme="minorHAnsi"/>
          <w:b/>
          <w:i/>
          <w:iCs/>
          <w:color w:val="000000"/>
          <w:sz w:val="20"/>
          <w:szCs w:val="20"/>
        </w:rPr>
        <w:t>yakîn</w:t>
      </w:r>
      <w:proofErr w:type="spellEnd"/>
      <w:r w:rsidR="005B3A53" w:rsidRPr="00125378">
        <w:rPr>
          <w:rFonts w:cstheme="minorHAnsi"/>
          <w:b/>
          <w:i/>
          <w:iCs/>
          <w:color w:val="000000"/>
          <w:sz w:val="20"/>
          <w:szCs w:val="20"/>
        </w:rPr>
        <w:t xml:space="preserve"> (ölüm) gelinceye kadar Rabbine ibadet et" (</w:t>
      </w:r>
      <w:proofErr w:type="spellStart"/>
      <w:r w:rsidR="005B3A53" w:rsidRPr="00125378">
        <w:rPr>
          <w:rFonts w:cstheme="minorHAnsi"/>
          <w:b/>
          <w:i/>
          <w:iCs/>
          <w:color w:val="000000"/>
          <w:sz w:val="20"/>
          <w:szCs w:val="20"/>
        </w:rPr>
        <w:t>Hicr</w:t>
      </w:r>
      <w:proofErr w:type="spellEnd"/>
      <w:r w:rsidR="005B3A53" w:rsidRPr="00125378">
        <w:rPr>
          <w:rFonts w:cstheme="minorHAnsi"/>
          <w:b/>
          <w:i/>
          <w:iCs/>
          <w:color w:val="000000"/>
          <w:sz w:val="20"/>
          <w:szCs w:val="20"/>
        </w:rPr>
        <w:t xml:space="preserve"> suresi, 99. ayet.) Bu ayetten ibadetle ilgili aşağıdaki ilkelerden hangisi çıkarılabilir?</w:t>
      </w:r>
    </w:p>
    <w:p w:rsidR="005B3A53" w:rsidRPr="00125378" w:rsidRDefault="005B3A53" w:rsidP="00125378">
      <w:pPr>
        <w:spacing w:after="0" w:line="276" w:lineRule="auto"/>
        <w:rPr>
          <w:rFonts w:cstheme="minorHAnsi"/>
          <w:i/>
          <w:iCs/>
          <w:color w:val="000000"/>
          <w:sz w:val="20"/>
          <w:szCs w:val="20"/>
        </w:rPr>
      </w:pPr>
      <w:r w:rsidRPr="00125378">
        <w:rPr>
          <w:rFonts w:cstheme="minorHAnsi"/>
          <w:b/>
          <w:i/>
          <w:iCs/>
          <w:color w:val="000000"/>
          <w:sz w:val="20"/>
          <w:szCs w:val="20"/>
        </w:rPr>
        <w:t>A)</w:t>
      </w:r>
      <w:r w:rsidRPr="00125378">
        <w:rPr>
          <w:rFonts w:cstheme="minorHAnsi"/>
          <w:i/>
          <w:iCs/>
          <w:color w:val="000000"/>
          <w:sz w:val="20"/>
          <w:szCs w:val="20"/>
        </w:rPr>
        <w:t xml:space="preserve"> İbadette kolaylık esastır.</w:t>
      </w:r>
      <w:r w:rsidRPr="00125378">
        <w:rPr>
          <w:rFonts w:cstheme="minorHAnsi"/>
          <w:i/>
          <w:iCs/>
          <w:color w:val="000000"/>
          <w:sz w:val="20"/>
          <w:szCs w:val="20"/>
        </w:rPr>
        <w:tab/>
      </w:r>
    </w:p>
    <w:p w:rsidR="005B3A53" w:rsidRPr="00125378" w:rsidRDefault="005B3A53" w:rsidP="00125378">
      <w:pPr>
        <w:spacing w:after="0" w:line="276" w:lineRule="auto"/>
        <w:rPr>
          <w:rFonts w:cstheme="minorHAnsi"/>
          <w:i/>
          <w:iCs/>
          <w:color w:val="000000"/>
          <w:sz w:val="20"/>
          <w:szCs w:val="20"/>
        </w:rPr>
      </w:pPr>
      <w:r w:rsidRPr="00125378">
        <w:rPr>
          <w:rFonts w:cstheme="minorHAnsi"/>
          <w:b/>
          <w:i/>
          <w:iCs/>
          <w:color w:val="000000"/>
          <w:sz w:val="20"/>
          <w:szCs w:val="20"/>
        </w:rPr>
        <w:t>B)</w:t>
      </w:r>
      <w:r w:rsidRPr="00125378">
        <w:rPr>
          <w:rFonts w:cstheme="minorHAnsi"/>
          <w:i/>
          <w:iCs/>
          <w:color w:val="000000"/>
          <w:sz w:val="20"/>
          <w:szCs w:val="20"/>
        </w:rPr>
        <w:t xml:space="preserve"> </w:t>
      </w:r>
      <w:r w:rsidRPr="00125378">
        <w:rPr>
          <w:rFonts w:cstheme="minorHAnsi"/>
          <w:i/>
          <w:iCs/>
          <w:color w:val="FF0000"/>
          <w:sz w:val="20"/>
          <w:szCs w:val="20"/>
        </w:rPr>
        <w:t>İbadette devamlılık esastır.</w:t>
      </w:r>
    </w:p>
    <w:p w:rsidR="005B3A53" w:rsidRPr="00125378" w:rsidRDefault="005B3A53" w:rsidP="00125378">
      <w:pPr>
        <w:spacing w:after="0" w:line="276" w:lineRule="auto"/>
        <w:rPr>
          <w:rFonts w:cstheme="minorHAnsi"/>
          <w:i/>
          <w:iCs/>
          <w:color w:val="000000"/>
          <w:sz w:val="20"/>
          <w:szCs w:val="20"/>
        </w:rPr>
      </w:pPr>
      <w:r w:rsidRPr="00125378">
        <w:rPr>
          <w:rFonts w:cstheme="minorHAnsi"/>
          <w:b/>
          <w:i/>
          <w:iCs/>
          <w:color w:val="000000"/>
          <w:sz w:val="20"/>
          <w:szCs w:val="20"/>
        </w:rPr>
        <w:t>C)</w:t>
      </w:r>
      <w:r w:rsidRPr="00125378">
        <w:rPr>
          <w:rFonts w:cstheme="minorHAnsi"/>
          <w:i/>
          <w:iCs/>
          <w:color w:val="000000"/>
          <w:sz w:val="20"/>
          <w:szCs w:val="20"/>
        </w:rPr>
        <w:t xml:space="preserve"> ibadette samimiyet esastır.  </w:t>
      </w:r>
    </w:p>
    <w:p w:rsidR="005B3A53" w:rsidRPr="00125378" w:rsidRDefault="005B3A53" w:rsidP="00125378">
      <w:pPr>
        <w:spacing w:after="0" w:line="276" w:lineRule="auto"/>
        <w:rPr>
          <w:rFonts w:cstheme="minorHAnsi"/>
          <w:i/>
          <w:iCs/>
          <w:color w:val="000000"/>
          <w:sz w:val="20"/>
          <w:szCs w:val="20"/>
        </w:rPr>
      </w:pPr>
      <w:r w:rsidRPr="00125378">
        <w:rPr>
          <w:rFonts w:cstheme="minorHAnsi"/>
          <w:b/>
          <w:i/>
          <w:iCs/>
          <w:color w:val="000000"/>
          <w:sz w:val="20"/>
          <w:szCs w:val="20"/>
        </w:rPr>
        <w:t>D)</w:t>
      </w:r>
      <w:r w:rsidRPr="00125378">
        <w:rPr>
          <w:rFonts w:cstheme="minorHAnsi"/>
          <w:i/>
          <w:iCs/>
          <w:color w:val="000000"/>
          <w:sz w:val="20"/>
          <w:szCs w:val="20"/>
        </w:rPr>
        <w:t xml:space="preserve"> ibadette niyet esastır.     </w:t>
      </w:r>
    </w:p>
    <w:p w:rsidR="005B3A53" w:rsidRDefault="005B3A53" w:rsidP="00125378">
      <w:pPr>
        <w:spacing w:after="0" w:line="276" w:lineRule="auto"/>
        <w:rPr>
          <w:rFonts w:cstheme="minorHAnsi"/>
          <w:i/>
          <w:iCs/>
          <w:color w:val="000000"/>
          <w:sz w:val="20"/>
          <w:szCs w:val="20"/>
        </w:rPr>
      </w:pPr>
      <w:r w:rsidRPr="00125378">
        <w:rPr>
          <w:rFonts w:cstheme="minorHAnsi"/>
          <w:b/>
          <w:i/>
          <w:iCs/>
          <w:color w:val="000000"/>
          <w:sz w:val="20"/>
          <w:szCs w:val="20"/>
        </w:rPr>
        <w:t>E)</w:t>
      </w:r>
      <w:r w:rsidRPr="00125378">
        <w:rPr>
          <w:rFonts w:cstheme="minorHAnsi"/>
          <w:i/>
          <w:iCs/>
          <w:color w:val="000000"/>
          <w:sz w:val="20"/>
          <w:szCs w:val="20"/>
        </w:rPr>
        <w:t xml:space="preserve"> İbadette isteklilik esastır.</w:t>
      </w:r>
    </w:p>
    <w:p w:rsidR="00125378" w:rsidRPr="00125378" w:rsidRDefault="00125378" w:rsidP="00125378">
      <w:pPr>
        <w:spacing w:after="0" w:line="276" w:lineRule="auto"/>
        <w:rPr>
          <w:rFonts w:cstheme="minorHAnsi"/>
          <w:i/>
          <w:iCs/>
          <w:color w:val="000000"/>
          <w:sz w:val="20"/>
          <w:szCs w:val="20"/>
        </w:rPr>
      </w:pPr>
    </w:p>
    <w:p w:rsidR="005B3A53" w:rsidRPr="00125378" w:rsidRDefault="007C20E6"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1</w:t>
      </w:r>
      <w:r w:rsidR="005B3A53" w:rsidRPr="00125378">
        <w:rPr>
          <w:rFonts w:cstheme="minorHAnsi"/>
          <w:b/>
          <w:bCs/>
          <w:sz w:val="20"/>
          <w:szCs w:val="20"/>
        </w:rPr>
        <w:t>1. Hz. Âdem’den (a.s.) Hz. Muhammed’e (s.a.v.) kadar bütün peygamberlerin insanlığı davet ettiği dinin ortak adı?</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sz w:val="20"/>
          <w:szCs w:val="20"/>
        </w:rPr>
        <w:t xml:space="preserve">İbadet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B) </w:t>
      </w:r>
      <w:r w:rsidRPr="00125378">
        <w:rPr>
          <w:rFonts w:cstheme="minorHAnsi"/>
          <w:color w:val="FF0000"/>
          <w:sz w:val="20"/>
          <w:szCs w:val="20"/>
        </w:rPr>
        <w:t>İslam</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sz w:val="20"/>
          <w:szCs w:val="20"/>
        </w:rPr>
        <w:t xml:space="preserve">Farz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r w:rsidRPr="00125378">
        <w:rPr>
          <w:rFonts w:cstheme="minorHAnsi"/>
          <w:sz w:val="20"/>
          <w:szCs w:val="20"/>
        </w:rPr>
        <w:t>Kulluk</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E) </w:t>
      </w:r>
      <w:r w:rsidRPr="00125378">
        <w:rPr>
          <w:rFonts w:cstheme="minorHAnsi"/>
          <w:sz w:val="20"/>
          <w:szCs w:val="20"/>
        </w:rPr>
        <w:t>İtaat</w:t>
      </w:r>
    </w:p>
    <w:p w:rsidR="005B3A53" w:rsidRPr="00125378" w:rsidRDefault="005B3A53" w:rsidP="00125378">
      <w:pPr>
        <w:autoSpaceDE w:val="0"/>
        <w:autoSpaceDN w:val="0"/>
        <w:adjustRightInd w:val="0"/>
        <w:spacing w:after="0" w:line="276" w:lineRule="auto"/>
        <w:rPr>
          <w:rFonts w:cstheme="minorHAnsi"/>
          <w:b/>
          <w:bCs/>
          <w:sz w:val="20"/>
          <w:szCs w:val="20"/>
        </w:rPr>
      </w:pPr>
    </w:p>
    <w:p w:rsidR="005B3A53" w:rsidRPr="00125378" w:rsidRDefault="007C20E6"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lastRenderedPageBreak/>
        <w:t>1</w:t>
      </w:r>
      <w:r w:rsidR="005B3A53" w:rsidRPr="00125378">
        <w:rPr>
          <w:rFonts w:cstheme="minorHAnsi"/>
          <w:b/>
          <w:bCs/>
          <w:sz w:val="20"/>
          <w:szCs w:val="20"/>
        </w:rPr>
        <w:t>2. Aşağıdakilerden hangisi İslam’da ibadet kavramı ile ilgili değildir?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sz w:val="20"/>
          <w:szCs w:val="20"/>
        </w:rPr>
        <w:t>“</w:t>
      </w:r>
      <w:r w:rsidRPr="00125378">
        <w:rPr>
          <w:rFonts w:cstheme="minorHAnsi"/>
          <w:bCs/>
          <w:sz w:val="20"/>
          <w:szCs w:val="20"/>
        </w:rPr>
        <w:t>Ben cinleri ve insanları ancak bana ibadet etsinler diye yarattım.</w:t>
      </w:r>
      <w:r w:rsidRPr="00125378">
        <w:rPr>
          <w:rFonts w:cstheme="minorHAnsi"/>
          <w:sz w:val="20"/>
          <w:szCs w:val="20"/>
        </w:rPr>
        <w:t xml:space="preserve">” </w:t>
      </w:r>
      <w:proofErr w:type="spellStart"/>
      <w:r w:rsidRPr="00125378">
        <w:rPr>
          <w:rFonts w:cstheme="minorHAnsi"/>
          <w:sz w:val="20"/>
          <w:szCs w:val="20"/>
        </w:rPr>
        <w:t>Zâriyât</w:t>
      </w:r>
      <w:proofErr w:type="spellEnd"/>
      <w:r w:rsidRPr="00125378">
        <w:rPr>
          <w:rFonts w:cstheme="minorHAnsi"/>
          <w:sz w:val="20"/>
          <w:szCs w:val="20"/>
        </w:rPr>
        <w:t xml:space="preserve"> suresi, 56. ayet.</w:t>
      </w:r>
    </w:p>
    <w:p w:rsidR="005B3A53" w:rsidRPr="00125378" w:rsidRDefault="005B3A53"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 xml:space="preserve">B) </w:t>
      </w:r>
      <w:r w:rsidRPr="00125378">
        <w:rPr>
          <w:rFonts w:cstheme="minorHAnsi"/>
          <w:sz w:val="20"/>
          <w:szCs w:val="20"/>
        </w:rPr>
        <w:t>“</w:t>
      </w:r>
      <w:r w:rsidRPr="00125378">
        <w:rPr>
          <w:rFonts w:cstheme="minorHAnsi"/>
          <w:bCs/>
          <w:sz w:val="20"/>
          <w:szCs w:val="20"/>
        </w:rPr>
        <w:t>Ancak sana kulluk ederiz ve yalnız senden yardım isteriz.</w:t>
      </w:r>
      <w:r w:rsidRPr="00125378">
        <w:rPr>
          <w:rFonts w:cstheme="minorHAnsi"/>
          <w:sz w:val="20"/>
          <w:szCs w:val="20"/>
        </w:rPr>
        <w:t xml:space="preserve">” </w:t>
      </w:r>
      <w:proofErr w:type="spellStart"/>
      <w:r w:rsidRPr="00125378">
        <w:rPr>
          <w:rFonts w:cstheme="minorHAnsi"/>
          <w:sz w:val="20"/>
          <w:szCs w:val="20"/>
        </w:rPr>
        <w:t>Fâtiha</w:t>
      </w:r>
      <w:proofErr w:type="spellEnd"/>
      <w:r w:rsidRPr="00125378">
        <w:rPr>
          <w:rFonts w:cstheme="minorHAnsi"/>
          <w:sz w:val="20"/>
          <w:szCs w:val="20"/>
        </w:rPr>
        <w:t xml:space="preserve"> suresi, 5. ayet.</w:t>
      </w:r>
    </w:p>
    <w:p w:rsidR="005B3A53" w:rsidRPr="00125378" w:rsidRDefault="005B3A53"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 xml:space="preserve">C) </w:t>
      </w:r>
      <w:r w:rsidRPr="00125378">
        <w:rPr>
          <w:rFonts w:cstheme="minorHAnsi"/>
          <w:sz w:val="20"/>
          <w:szCs w:val="20"/>
        </w:rPr>
        <w:t>“</w:t>
      </w:r>
      <w:r w:rsidRPr="00125378">
        <w:rPr>
          <w:rFonts w:cstheme="minorHAnsi"/>
          <w:bCs/>
          <w:sz w:val="20"/>
          <w:szCs w:val="20"/>
        </w:rPr>
        <w:t>Yalnız Allah’a ibadet et ve şükredenlerden ol!</w:t>
      </w:r>
      <w:r w:rsidRPr="00125378">
        <w:rPr>
          <w:rFonts w:cstheme="minorHAnsi"/>
          <w:sz w:val="20"/>
          <w:szCs w:val="20"/>
        </w:rPr>
        <w:t xml:space="preserve">” </w:t>
      </w:r>
      <w:proofErr w:type="spellStart"/>
      <w:r w:rsidRPr="00125378">
        <w:rPr>
          <w:rFonts w:cstheme="minorHAnsi"/>
          <w:sz w:val="20"/>
          <w:szCs w:val="20"/>
        </w:rPr>
        <w:t>Zümer</w:t>
      </w:r>
      <w:proofErr w:type="spellEnd"/>
      <w:r w:rsidRPr="00125378">
        <w:rPr>
          <w:rFonts w:cstheme="minorHAnsi"/>
          <w:sz w:val="20"/>
          <w:szCs w:val="20"/>
        </w:rPr>
        <w:t xml:space="preserve"> suresi, 66. ayet.</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r w:rsidRPr="00125378">
        <w:rPr>
          <w:rFonts w:cstheme="minorHAnsi"/>
          <w:sz w:val="20"/>
          <w:szCs w:val="20"/>
        </w:rPr>
        <w:t xml:space="preserve">Farz </w:t>
      </w:r>
    </w:p>
    <w:p w:rsidR="005B3A53" w:rsidRPr="00125378" w:rsidRDefault="005B3A53"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 xml:space="preserve">E) </w:t>
      </w:r>
      <w:r w:rsidRPr="00125378">
        <w:rPr>
          <w:rFonts w:cstheme="minorHAnsi"/>
          <w:sz w:val="20"/>
          <w:szCs w:val="20"/>
        </w:rPr>
        <w:t>“</w:t>
      </w:r>
      <w:r w:rsidRPr="00125378">
        <w:rPr>
          <w:rFonts w:cstheme="minorHAnsi"/>
          <w:bCs/>
          <w:sz w:val="20"/>
          <w:szCs w:val="20"/>
        </w:rPr>
        <w:t>Ey iman edenler! Rükû ve secde edin, Rabbinize ibadet edin, hayır işleyin ki kurtuluşa eresiniz.</w:t>
      </w:r>
      <w:r w:rsidRPr="00125378">
        <w:rPr>
          <w:rFonts w:cstheme="minorHAnsi"/>
          <w:sz w:val="20"/>
          <w:szCs w:val="20"/>
        </w:rPr>
        <w:t>” Hac suresi, 77. ayet.</w:t>
      </w:r>
    </w:p>
    <w:p w:rsidR="005B3A53" w:rsidRPr="00125378" w:rsidRDefault="005B3A53" w:rsidP="00125378">
      <w:pPr>
        <w:autoSpaceDE w:val="0"/>
        <w:autoSpaceDN w:val="0"/>
        <w:adjustRightInd w:val="0"/>
        <w:spacing w:after="0" w:line="276" w:lineRule="auto"/>
        <w:rPr>
          <w:rFonts w:cstheme="minorHAnsi"/>
          <w:b/>
          <w:bCs/>
          <w:sz w:val="20"/>
          <w:szCs w:val="20"/>
        </w:rPr>
      </w:pPr>
    </w:p>
    <w:p w:rsidR="005B3A53" w:rsidRPr="00125378" w:rsidRDefault="007C20E6"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1</w:t>
      </w:r>
      <w:r w:rsidR="005B3A53" w:rsidRPr="00125378">
        <w:rPr>
          <w:rFonts w:cstheme="minorHAnsi"/>
          <w:b/>
          <w:bCs/>
          <w:sz w:val="20"/>
          <w:szCs w:val="20"/>
        </w:rPr>
        <w:t xml:space="preserve">3. </w:t>
      </w:r>
      <w:r w:rsidR="005B3A53" w:rsidRPr="00125378">
        <w:rPr>
          <w:rFonts w:cstheme="minorHAnsi"/>
          <w:bCs/>
          <w:sz w:val="20"/>
          <w:szCs w:val="20"/>
        </w:rPr>
        <w:t>Hz. Peygamber (s.a.v.) “Vücuttaki bütün eklemler için her gün sadaka vermek gerekir. Bineğine binmek isteyen kişiye yardım etmek veya eşyasını bineğine yüklemek sadakadır. Güzel söz sadakadır. Namaza giderken atılan her adım sadakadır. Yol göstermek sadakadır.” Buyurmuştur.</w:t>
      </w:r>
    </w:p>
    <w:p w:rsidR="005B3A53" w:rsidRPr="00125378" w:rsidRDefault="005B3A53"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Buna göre</w:t>
      </w:r>
      <w:r w:rsidRPr="00125378">
        <w:rPr>
          <w:rFonts w:cstheme="minorHAnsi"/>
          <w:bCs/>
          <w:sz w:val="20"/>
          <w:szCs w:val="20"/>
        </w:rPr>
        <w:t xml:space="preserve"> </w:t>
      </w:r>
      <w:r w:rsidRPr="00125378">
        <w:rPr>
          <w:rFonts w:cstheme="minorHAnsi"/>
          <w:b/>
          <w:bCs/>
          <w:sz w:val="20"/>
          <w:szCs w:val="20"/>
        </w:rPr>
        <w:t xml:space="preserve">aşağıdakilerden hangisi </w:t>
      </w:r>
      <w:r w:rsidRPr="00125378">
        <w:rPr>
          <w:rFonts w:cstheme="minorHAnsi"/>
          <w:b/>
          <w:bCs/>
          <w:sz w:val="20"/>
          <w:szCs w:val="20"/>
          <w:u w:val="single"/>
        </w:rPr>
        <w:t>yanlıştır</w:t>
      </w:r>
      <w:r w:rsidRPr="00125378">
        <w:rPr>
          <w:rFonts w:cstheme="minorHAnsi"/>
          <w:b/>
          <w:bCs/>
          <w:sz w:val="20"/>
          <w:szCs w:val="20"/>
        </w:rPr>
        <w:t>?</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sz w:val="20"/>
          <w:szCs w:val="20"/>
        </w:rPr>
        <w:t>Güzel davranışlar ibadet olarak nitelendirmiştir.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B) </w:t>
      </w:r>
      <w:r w:rsidRPr="00125378">
        <w:rPr>
          <w:rFonts w:cstheme="minorHAnsi"/>
          <w:sz w:val="20"/>
          <w:szCs w:val="20"/>
        </w:rPr>
        <w:t>Müslümanların iyilik yapmaları teşvik edilmiştir.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sz w:val="20"/>
          <w:szCs w:val="20"/>
        </w:rPr>
        <w:t xml:space="preserve">Sadaka vermek gerektiği vurgulanmıştır.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r w:rsidRPr="00125378">
        <w:rPr>
          <w:rFonts w:cstheme="minorHAnsi"/>
          <w:bCs/>
          <w:sz w:val="20"/>
          <w:szCs w:val="20"/>
        </w:rPr>
        <w:t>Güzel söz ve davranışlar da sadakadır.</w:t>
      </w:r>
    </w:p>
    <w:p w:rsidR="005B3A53" w:rsidRPr="00125378" w:rsidRDefault="005B3A53" w:rsidP="00125378">
      <w:pPr>
        <w:autoSpaceDE w:val="0"/>
        <w:autoSpaceDN w:val="0"/>
        <w:adjustRightInd w:val="0"/>
        <w:spacing w:after="0" w:line="276" w:lineRule="auto"/>
        <w:rPr>
          <w:rFonts w:cstheme="minorHAnsi"/>
          <w:color w:val="FF0000"/>
          <w:sz w:val="20"/>
          <w:szCs w:val="20"/>
        </w:rPr>
      </w:pPr>
      <w:r w:rsidRPr="00125378">
        <w:rPr>
          <w:rFonts w:cstheme="minorHAnsi"/>
          <w:b/>
          <w:bCs/>
          <w:sz w:val="20"/>
          <w:szCs w:val="20"/>
        </w:rPr>
        <w:t xml:space="preserve">E) </w:t>
      </w:r>
      <w:r w:rsidRPr="00125378">
        <w:rPr>
          <w:rFonts w:cstheme="minorHAnsi"/>
          <w:color w:val="FF0000"/>
          <w:sz w:val="20"/>
          <w:szCs w:val="20"/>
        </w:rPr>
        <w:t>İyilik için kötülük yapılabilir.</w:t>
      </w:r>
    </w:p>
    <w:p w:rsidR="005B3A53" w:rsidRPr="00125378" w:rsidRDefault="005B3A53" w:rsidP="00125378">
      <w:pPr>
        <w:autoSpaceDE w:val="0"/>
        <w:autoSpaceDN w:val="0"/>
        <w:adjustRightInd w:val="0"/>
        <w:spacing w:after="0" w:line="276" w:lineRule="auto"/>
        <w:rPr>
          <w:rFonts w:cstheme="minorHAnsi"/>
          <w:b/>
          <w:bCs/>
          <w:sz w:val="20"/>
          <w:szCs w:val="20"/>
        </w:rPr>
      </w:pPr>
    </w:p>
    <w:p w:rsidR="005B3A53" w:rsidRPr="00125378" w:rsidRDefault="007C20E6"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1</w:t>
      </w:r>
      <w:r w:rsidR="005B3A53" w:rsidRPr="00125378">
        <w:rPr>
          <w:rFonts w:cstheme="minorHAnsi"/>
          <w:b/>
          <w:bCs/>
          <w:sz w:val="20"/>
          <w:szCs w:val="20"/>
        </w:rPr>
        <w:t xml:space="preserve">4. İbadetlerin yararları açısından aşağıdakilerden hangisi </w:t>
      </w:r>
      <w:r w:rsidR="005B3A53" w:rsidRPr="00125378">
        <w:rPr>
          <w:rFonts w:cstheme="minorHAnsi"/>
          <w:b/>
          <w:bCs/>
          <w:sz w:val="20"/>
          <w:szCs w:val="20"/>
          <w:u w:val="single"/>
        </w:rPr>
        <w:t>yanlıştır</w:t>
      </w:r>
      <w:r w:rsidR="005B3A53" w:rsidRPr="00125378">
        <w:rPr>
          <w:rFonts w:cstheme="minorHAnsi"/>
          <w:b/>
          <w:bCs/>
          <w:sz w:val="20"/>
          <w:szCs w:val="20"/>
        </w:rPr>
        <w:t>?</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sz w:val="20"/>
          <w:szCs w:val="20"/>
        </w:rPr>
        <w:t>Namaz, insanı kötülüklerden alıkoyar.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B) </w:t>
      </w:r>
      <w:r w:rsidRPr="00125378">
        <w:rPr>
          <w:rFonts w:cstheme="minorHAnsi"/>
          <w:color w:val="FF0000"/>
          <w:sz w:val="20"/>
          <w:szCs w:val="20"/>
        </w:rPr>
        <w:t>Zekât, zengin olma yollarını öğretir.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bCs/>
          <w:sz w:val="20"/>
          <w:szCs w:val="20"/>
        </w:rPr>
        <w:t>Oruç</w:t>
      </w:r>
      <w:r w:rsidRPr="00125378">
        <w:rPr>
          <w:rFonts w:cstheme="minorHAnsi"/>
          <w:b/>
          <w:bCs/>
          <w:sz w:val="20"/>
          <w:szCs w:val="20"/>
        </w:rPr>
        <w:t>, i</w:t>
      </w:r>
      <w:r w:rsidRPr="00125378">
        <w:rPr>
          <w:rFonts w:cstheme="minorHAnsi"/>
          <w:sz w:val="20"/>
          <w:szCs w:val="20"/>
        </w:rPr>
        <w:t>nsanın iradesini terbiye eder.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r w:rsidRPr="00125378">
        <w:rPr>
          <w:rFonts w:cstheme="minorHAnsi"/>
          <w:sz w:val="20"/>
          <w:szCs w:val="20"/>
        </w:rPr>
        <w:t xml:space="preserve">Hac, zorluklarla mücadeleyi ve kardeşliği öğretir.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E) </w:t>
      </w:r>
      <w:r w:rsidRPr="00125378">
        <w:rPr>
          <w:rFonts w:cstheme="minorHAnsi"/>
          <w:sz w:val="20"/>
          <w:szCs w:val="20"/>
        </w:rPr>
        <w:t>Kurban, yardımlaşmayı öğretir.</w:t>
      </w:r>
    </w:p>
    <w:p w:rsidR="005B3A53" w:rsidRPr="00125378" w:rsidRDefault="005B3A53" w:rsidP="00125378">
      <w:pPr>
        <w:autoSpaceDE w:val="0"/>
        <w:autoSpaceDN w:val="0"/>
        <w:adjustRightInd w:val="0"/>
        <w:spacing w:after="0" w:line="276" w:lineRule="auto"/>
        <w:rPr>
          <w:rFonts w:cstheme="minorHAnsi"/>
          <w:b/>
          <w:bCs/>
          <w:sz w:val="20"/>
          <w:szCs w:val="20"/>
        </w:rPr>
      </w:pPr>
    </w:p>
    <w:p w:rsidR="005B3A53" w:rsidRPr="00125378" w:rsidRDefault="007C20E6"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1</w:t>
      </w:r>
      <w:r w:rsidR="005B3A53" w:rsidRPr="00125378">
        <w:rPr>
          <w:rFonts w:cstheme="minorHAnsi"/>
          <w:b/>
          <w:bCs/>
          <w:sz w:val="20"/>
          <w:szCs w:val="20"/>
        </w:rPr>
        <w:t>5. “</w:t>
      </w:r>
      <w:r w:rsidR="005B3A53" w:rsidRPr="00125378">
        <w:rPr>
          <w:rFonts w:cstheme="minorHAnsi"/>
          <w:bCs/>
          <w:sz w:val="20"/>
          <w:szCs w:val="20"/>
        </w:rPr>
        <w:t xml:space="preserve">Dinin emirlerini yerine getirmek ve yasaklarından kaçınmakla sorumlu tutulan kimseye </w:t>
      </w:r>
      <w:r w:rsidR="005B3A53" w:rsidRPr="00125378">
        <w:rPr>
          <w:rFonts w:cstheme="minorHAnsi"/>
          <w:b/>
          <w:bCs/>
          <w:sz w:val="20"/>
          <w:szCs w:val="20"/>
        </w:rPr>
        <w:t>mükellef</w:t>
      </w:r>
      <w:r w:rsidR="005B3A53" w:rsidRPr="00125378">
        <w:rPr>
          <w:rFonts w:cstheme="minorHAnsi"/>
          <w:bCs/>
          <w:sz w:val="20"/>
          <w:szCs w:val="20"/>
        </w:rPr>
        <w:t xml:space="preserve"> denir.”</w:t>
      </w:r>
      <w:r w:rsidR="005B3A53" w:rsidRPr="00125378">
        <w:rPr>
          <w:rFonts w:cstheme="minorHAnsi"/>
          <w:b/>
          <w:bCs/>
          <w:sz w:val="20"/>
          <w:szCs w:val="20"/>
        </w:rPr>
        <w:t xml:space="preserve"> </w:t>
      </w:r>
    </w:p>
    <w:p w:rsidR="005B3A53" w:rsidRPr="00125378" w:rsidRDefault="005B3A53"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 xml:space="preserve">Aşağıdakilerden hangisi İslam’da mükellef olmanın şartlarından biri </w:t>
      </w:r>
      <w:r w:rsidRPr="00125378">
        <w:rPr>
          <w:rFonts w:cstheme="minorHAnsi"/>
          <w:b/>
          <w:bCs/>
          <w:sz w:val="20"/>
          <w:szCs w:val="20"/>
          <w:u w:val="single"/>
        </w:rPr>
        <w:t>değildir</w:t>
      </w:r>
      <w:r w:rsidRPr="00125378">
        <w:rPr>
          <w:rFonts w:cstheme="minorHAnsi"/>
          <w:b/>
          <w:bCs/>
          <w:sz w:val="20"/>
          <w:szCs w:val="20"/>
        </w:rPr>
        <w:t>?</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sz w:val="20"/>
          <w:szCs w:val="20"/>
        </w:rPr>
        <w:t>Akıllı olmak</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B) </w:t>
      </w:r>
      <w:r w:rsidRPr="00125378">
        <w:rPr>
          <w:rFonts w:cstheme="minorHAnsi"/>
          <w:bCs/>
          <w:sz w:val="20"/>
          <w:szCs w:val="20"/>
        </w:rPr>
        <w:t>E</w:t>
      </w:r>
      <w:r w:rsidRPr="00125378">
        <w:rPr>
          <w:rFonts w:cstheme="minorHAnsi"/>
          <w:sz w:val="20"/>
          <w:szCs w:val="20"/>
        </w:rPr>
        <w:t>rgenlik çağına ulaşmış olmak</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color w:val="FF0000"/>
          <w:sz w:val="20"/>
          <w:szCs w:val="20"/>
        </w:rPr>
        <w:t xml:space="preserve">Sorunlu olmak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r w:rsidRPr="00125378">
        <w:rPr>
          <w:rFonts w:cstheme="minorHAnsi"/>
          <w:sz w:val="20"/>
          <w:szCs w:val="20"/>
        </w:rPr>
        <w:t xml:space="preserve">Müslüman olmak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E) </w:t>
      </w:r>
      <w:r w:rsidRPr="00125378">
        <w:rPr>
          <w:rFonts w:cstheme="minorHAnsi"/>
          <w:bCs/>
          <w:sz w:val="20"/>
          <w:szCs w:val="20"/>
        </w:rPr>
        <w:t>İ</w:t>
      </w:r>
      <w:r w:rsidRPr="00125378">
        <w:rPr>
          <w:rFonts w:cstheme="minorHAnsi"/>
          <w:sz w:val="20"/>
          <w:szCs w:val="20"/>
        </w:rPr>
        <w:t>badet yapmaya gücü yetiyor olmak</w:t>
      </w:r>
    </w:p>
    <w:p w:rsidR="005B3A53" w:rsidRPr="00125378" w:rsidRDefault="005B3A53" w:rsidP="00125378">
      <w:pPr>
        <w:autoSpaceDE w:val="0"/>
        <w:autoSpaceDN w:val="0"/>
        <w:adjustRightInd w:val="0"/>
        <w:spacing w:after="0" w:line="276" w:lineRule="auto"/>
        <w:rPr>
          <w:rFonts w:cstheme="minorHAnsi"/>
          <w:b/>
          <w:bCs/>
          <w:sz w:val="20"/>
          <w:szCs w:val="20"/>
        </w:rPr>
      </w:pPr>
    </w:p>
    <w:p w:rsidR="005B3A53" w:rsidRPr="00125378" w:rsidRDefault="007C20E6"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1</w:t>
      </w:r>
      <w:r w:rsidR="005B3A53" w:rsidRPr="00125378">
        <w:rPr>
          <w:rFonts w:cstheme="minorHAnsi"/>
          <w:b/>
          <w:bCs/>
          <w:sz w:val="20"/>
          <w:szCs w:val="20"/>
        </w:rPr>
        <w:t>6. “</w:t>
      </w:r>
      <w:r w:rsidR="005B3A53" w:rsidRPr="00125378">
        <w:rPr>
          <w:rFonts w:cstheme="minorHAnsi"/>
          <w:bCs/>
          <w:sz w:val="20"/>
          <w:szCs w:val="20"/>
        </w:rPr>
        <w:t>Akıllı ve ergenlik çağına gelmiş her Müslüman yaptıklarından sorumludur. Bu sorumluluk bazı davranışları yapmayı, bazılarını da yapmamayı gerektirir.”</w:t>
      </w:r>
      <w:r w:rsidR="005B3A53" w:rsidRPr="00125378">
        <w:rPr>
          <w:rFonts w:cstheme="minorHAnsi"/>
          <w:b/>
          <w:bCs/>
          <w:sz w:val="20"/>
          <w:szCs w:val="20"/>
        </w:rPr>
        <w:t xml:space="preserve"> </w:t>
      </w:r>
    </w:p>
    <w:p w:rsidR="005B3A53" w:rsidRPr="00125378" w:rsidRDefault="005B3A53"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Buna göre</w:t>
      </w:r>
      <w:r w:rsidRPr="00125378">
        <w:rPr>
          <w:rFonts w:cstheme="minorHAnsi"/>
          <w:bCs/>
          <w:sz w:val="20"/>
          <w:szCs w:val="20"/>
        </w:rPr>
        <w:t xml:space="preserve"> </w:t>
      </w:r>
      <w:r w:rsidRPr="00125378">
        <w:rPr>
          <w:rFonts w:cstheme="minorHAnsi"/>
          <w:b/>
          <w:bCs/>
          <w:sz w:val="20"/>
          <w:szCs w:val="20"/>
        </w:rPr>
        <w:t>aşağıdakilerden hangisi “</w:t>
      </w:r>
      <w:proofErr w:type="spellStart"/>
      <w:r w:rsidRPr="00125378">
        <w:rPr>
          <w:rFonts w:cstheme="minorHAnsi"/>
          <w:b/>
          <w:bCs/>
          <w:sz w:val="20"/>
          <w:szCs w:val="20"/>
        </w:rPr>
        <w:t>Ef’al</w:t>
      </w:r>
      <w:proofErr w:type="spellEnd"/>
      <w:r w:rsidRPr="00125378">
        <w:rPr>
          <w:rFonts w:cstheme="minorHAnsi"/>
          <w:b/>
          <w:bCs/>
          <w:sz w:val="20"/>
          <w:szCs w:val="20"/>
        </w:rPr>
        <w:t xml:space="preserve">-i mükellefin” içerisinde yapılması gereken hükümlerden biri </w:t>
      </w:r>
      <w:r w:rsidRPr="00125378">
        <w:rPr>
          <w:rFonts w:cstheme="minorHAnsi"/>
          <w:b/>
          <w:bCs/>
          <w:sz w:val="20"/>
          <w:szCs w:val="20"/>
          <w:u w:val="single"/>
        </w:rPr>
        <w:t>değildir</w:t>
      </w:r>
      <w:r w:rsidRPr="00125378">
        <w:rPr>
          <w:rFonts w:cstheme="minorHAnsi"/>
          <w:b/>
          <w:bCs/>
          <w:sz w:val="20"/>
          <w:szCs w:val="20"/>
        </w:rPr>
        <w:t>?</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sz w:val="20"/>
          <w:szCs w:val="20"/>
        </w:rPr>
        <w:t>Farz</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B) </w:t>
      </w:r>
      <w:r w:rsidRPr="00125378">
        <w:rPr>
          <w:rFonts w:cstheme="minorHAnsi"/>
          <w:sz w:val="20"/>
          <w:szCs w:val="20"/>
        </w:rPr>
        <w:t>Vacip</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sz w:val="20"/>
          <w:szCs w:val="20"/>
        </w:rPr>
        <w:t>Sünnet</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r w:rsidRPr="00125378">
        <w:rPr>
          <w:rFonts w:cstheme="minorHAnsi"/>
          <w:sz w:val="20"/>
          <w:szCs w:val="20"/>
        </w:rPr>
        <w:t>Mendub</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E) Haram</w:t>
      </w:r>
    </w:p>
    <w:p w:rsidR="005B3A53" w:rsidRDefault="005B3A53" w:rsidP="00125378">
      <w:pPr>
        <w:autoSpaceDE w:val="0"/>
        <w:autoSpaceDN w:val="0"/>
        <w:adjustRightInd w:val="0"/>
        <w:spacing w:after="0" w:line="276" w:lineRule="auto"/>
        <w:rPr>
          <w:rFonts w:cstheme="minorHAnsi"/>
          <w:b/>
          <w:bCs/>
          <w:sz w:val="20"/>
          <w:szCs w:val="20"/>
        </w:rPr>
      </w:pPr>
    </w:p>
    <w:p w:rsidR="002A1B31" w:rsidRPr="00125378" w:rsidRDefault="002A1B31" w:rsidP="00125378">
      <w:pPr>
        <w:autoSpaceDE w:val="0"/>
        <w:autoSpaceDN w:val="0"/>
        <w:adjustRightInd w:val="0"/>
        <w:spacing w:after="0" w:line="276" w:lineRule="auto"/>
        <w:rPr>
          <w:rFonts w:cstheme="minorHAnsi"/>
          <w:b/>
          <w:bCs/>
          <w:sz w:val="20"/>
          <w:szCs w:val="20"/>
        </w:rPr>
      </w:pPr>
    </w:p>
    <w:p w:rsidR="005B3A53" w:rsidRPr="00125378" w:rsidRDefault="007C20E6"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lastRenderedPageBreak/>
        <w:t>1</w:t>
      </w:r>
      <w:r w:rsidR="005B3A53" w:rsidRPr="00125378">
        <w:rPr>
          <w:rFonts w:cstheme="minorHAnsi"/>
          <w:b/>
          <w:bCs/>
          <w:sz w:val="20"/>
          <w:szCs w:val="20"/>
        </w:rPr>
        <w:t xml:space="preserve">7. </w:t>
      </w:r>
      <w:r w:rsidR="005B3A53" w:rsidRPr="00125378">
        <w:rPr>
          <w:rFonts w:cstheme="minorHAnsi"/>
          <w:bCs/>
          <w:sz w:val="20"/>
          <w:szCs w:val="20"/>
        </w:rPr>
        <w:t xml:space="preserve">“Sünnet-i </w:t>
      </w:r>
      <w:proofErr w:type="spellStart"/>
      <w:r w:rsidR="005B3A53" w:rsidRPr="00125378">
        <w:rPr>
          <w:rFonts w:cstheme="minorHAnsi"/>
          <w:bCs/>
          <w:sz w:val="20"/>
          <w:szCs w:val="20"/>
        </w:rPr>
        <w:t>müekkede</w:t>
      </w:r>
      <w:proofErr w:type="spellEnd"/>
      <w:r w:rsidR="005B3A53" w:rsidRPr="00125378">
        <w:rPr>
          <w:rFonts w:cstheme="minorHAnsi"/>
          <w:bCs/>
          <w:sz w:val="20"/>
          <w:szCs w:val="20"/>
        </w:rPr>
        <w:t>: Hz. Peygamberin farz ve vacibin yanı sıra devamlı yaptığı, çok az terk ettiği iş, davranış ve ibadetlerdir.”</w:t>
      </w:r>
    </w:p>
    <w:p w:rsidR="005B3A53" w:rsidRPr="00125378" w:rsidRDefault="005B3A53"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 xml:space="preserve">Aşağıdakilerden hangisi Sünnet-i </w:t>
      </w:r>
      <w:proofErr w:type="spellStart"/>
      <w:r w:rsidRPr="00125378">
        <w:rPr>
          <w:rFonts w:cstheme="minorHAnsi"/>
          <w:b/>
          <w:bCs/>
          <w:sz w:val="20"/>
          <w:szCs w:val="20"/>
        </w:rPr>
        <w:t>müekkede</w:t>
      </w:r>
      <w:proofErr w:type="spellEnd"/>
      <w:r w:rsidRPr="00125378">
        <w:rPr>
          <w:rFonts w:cstheme="minorHAnsi"/>
          <w:b/>
          <w:bCs/>
          <w:sz w:val="20"/>
          <w:szCs w:val="20"/>
        </w:rPr>
        <w:t xml:space="preserve"> ibadetlerden </w:t>
      </w:r>
      <w:r w:rsidRPr="00125378">
        <w:rPr>
          <w:rFonts w:cstheme="minorHAnsi"/>
          <w:b/>
          <w:bCs/>
          <w:sz w:val="20"/>
          <w:szCs w:val="20"/>
          <w:u w:val="single"/>
        </w:rPr>
        <w:t>değildir</w:t>
      </w:r>
      <w:r w:rsidRPr="00125378">
        <w:rPr>
          <w:rFonts w:cstheme="minorHAnsi"/>
          <w:b/>
          <w:bCs/>
          <w:sz w:val="20"/>
          <w:szCs w:val="20"/>
        </w:rPr>
        <w:t>?</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sz w:val="20"/>
          <w:szCs w:val="20"/>
        </w:rPr>
        <w:t>Ezan</w:t>
      </w:r>
    </w:p>
    <w:p w:rsidR="005B3A53" w:rsidRPr="00125378" w:rsidRDefault="005B3A53" w:rsidP="00125378">
      <w:pPr>
        <w:autoSpaceDE w:val="0"/>
        <w:autoSpaceDN w:val="0"/>
        <w:adjustRightInd w:val="0"/>
        <w:spacing w:after="0" w:line="276" w:lineRule="auto"/>
        <w:rPr>
          <w:rFonts w:cstheme="minorHAnsi"/>
          <w:color w:val="FF0000"/>
          <w:sz w:val="20"/>
          <w:szCs w:val="20"/>
        </w:rPr>
      </w:pPr>
      <w:r w:rsidRPr="00125378">
        <w:rPr>
          <w:rFonts w:cstheme="minorHAnsi"/>
          <w:b/>
          <w:bCs/>
          <w:sz w:val="20"/>
          <w:szCs w:val="20"/>
        </w:rPr>
        <w:t xml:space="preserve">B) </w:t>
      </w:r>
      <w:r w:rsidRPr="00125378">
        <w:rPr>
          <w:rFonts w:cstheme="minorHAnsi"/>
          <w:color w:val="FF0000"/>
          <w:sz w:val="20"/>
          <w:szCs w:val="20"/>
        </w:rPr>
        <w:t>İkindi ve yatsı namazlarının ilk sünnetleri</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sz w:val="20"/>
          <w:szCs w:val="20"/>
        </w:rPr>
        <w:t>Namazları cemaatle kılmak</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r w:rsidRPr="00125378">
        <w:rPr>
          <w:rFonts w:cstheme="minorHAnsi"/>
          <w:sz w:val="20"/>
          <w:szCs w:val="20"/>
        </w:rPr>
        <w:t>Öğle namazının ilk ve son sünnetleri</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E) </w:t>
      </w:r>
      <w:r w:rsidRPr="00125378">
        <w:rPr>
          <w:rFonts w:cstheme="minorHAnsi"/>
          <w:sz w:val="20"/>
          <w:szCs w:val="20"/>
        </w:rPr>
        <w:t>Sabah namazının sünneti</w:t>
      </w:r>
    </w:p>
    <w:p w:rsidR="005B3A53" w:rsidRPr="00125378" w:rsidRDefault="005B3A53" w:rsidP="00125378">
      <w:pPr>
        <w:autoSpaceDE w:val="0"/>
        <w:autoSpaceDN w:val="0"/>
        <w:adjustRightInd w:val="0"/>
        <w:spacing w:after="0" w:line="276" w:lineRule="auto"/>
        <w:rPr>
          <w:rFonts w:cstheme="minorHAnsi"/>
          <w:sz w:val="20"/>
          <w:szCs w:val="20"/>
        </w:rPr>
      </w:pPr>
    </w:p>
    <w:p w:rsidR="005B3A53" w:rsidRPr="00125378" w:rsidRDefault="007C20E6"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1</w:t>
      </w:r>
      <w:r w:rsidR="005B3A53" w:rsidRPr="00125378">
        <w:rPr>
          <w:rFonts w:cstheme="minorHAnsi"/>
          <w:b/>
          <w:bCs/>
          <w:sz w:val="20"/>
          <w:szCs w:val="20"/>
        </w:rPr>
        <w:t xml:space="preserve">8. </w:t>
      </w:r>
      <w:r w:rsidR="005B3A53" w:rsidRPr="00125378">
        <w:rPr>
          <w:rFonts w:cstheme="minorHAnsi"/>
          <w:bCs/>
          <w:sz w:val="20"/>
          <w:szCs w:val="20"/>
        </w:rPr>
        <w:t xml:space="preserve">“Sünnet-i gayr-i </w:t>
      </w:r>
      <w:proofErr w:type="spellStart"/>
      <w:r w:rsidR="005B3A53" w:rsidRPr="00125378">
        <w:rPr>
          <w:rFonts w:cstheme="minorHAnsi"/>
          <w:bCs/>
          <w:sz w:val="20"/>
          <w:szCs w:val="20"/>
        </w:rPr>
        <w:t>müekkede</w:t>
      </w:r>
      <w:proofErr w:type="spellEnd"/>
      <w:r w:rsidR="005B3A53" w:rsidRPr="00125378">
        <w:rPr>
          <w:rFonts w:cstheme="minorHAnsi"/>
          <w:bCs/>
          <w:sz w:val="20"/>
          <w:szCs w:val="20"/>
        </w:rPr>
        <w:t>: Hz. Peygamberin bazen yapıp bazen terk ettiği iş, davranış ve ibadetlerdir.”</w:t>
      </w:r>
    </w:p>
    <w:p w:rsidR="005B3A53" w:rsidRPr="00125378" w:rsidRDefault="005B3A53"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 xml:space="preserve">Aşağıdakilerden hangisi Sünnet-i gayr-i </w:t>
      </w:r>
      <w:proofErr w:type="spellStart"/>
      <w:r w:rsidRPr="00125378">
        <w:rPr>
          <w:rFonts w:cstheme="minorHAnsi"/>
          <w:b/>
          <w:bCs/>
          <w:sz w:val="20"/>
          <w:szCs w:val="20"/>
        </w:rPr>
        <w:t>müekkede</w:t>
      </w:r>
      <w:proofErr w:type="spellEnd"/>
      <w:r w:rsidRPr="00125378">
        <w:rPr>
          <w:rFonts w:cstheme="minorHAnsi"/>
          <w:b/>
          <w:bCs/>
          <w:sz w:val="20"/>
          <w:szCs w:val="20"/>
        </w:rPr>
        <w:t xml:space="preserve"> ibadetlerden biridir?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color w:val="FF0000"/>
          <w:sz w:val="20"/>
          <w:szCs w:val="20"/>
        </w:rPr>
        <w:t>İkindi ve yatsı namazlarının ilk sünnetleri</w:t>
      </w:r>
    </w:p>
    <w:p w:rsidR="005B3A53" w:rsidRPr="00125378" w:rsidRDefault="005B3A53" w:rsidP="00125378">
      <w:pPr>
        <w:autoSpaceDE w:val="0"/>
        <w:autoSpaceDN w:val="0"/>
        <w:adjustRightInd w:val="0"/>
        <w:spacing w:after="0" w:line="276" w:lineRule="auto"/>
        <w:rPr>
          <w:rFonts w:cstheme="minorHAnsi"/>
          <w:color w:val="FF0000"/>
          <w:sz w:val="20"/>
          <w:szCs w:val="20"/>
        </w:rPr>
      </w:pPr>
      <w:r w:rsidRPr="00125378">
        <w:rPr>
          <w:rFonts w:cstheme="minorHAnsi"/>
          <w:b/>
          <w:bCs/>
          <w:sz w:val="20"/>
          <w:szCs w:val="20"/>
        </w:rPr>
        <w:t xml:space="preserve">B) </w:t>
      </w:r>
      <w:r w:rsidRPr="00125378">
        <w:rPr>
          <w:rFonts w:cstheme="minorHAnsi"/>
          <w:bCs/>
          <w:sz w:val="20"/>
          <w:szCs w:val="20"/>
        </w:rPr>
        <w:t>Ezan</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sz w:val="20"/>
          <w:szCs w:val="20"/>
        </w:rPr>
        <w:t>Namazları cemaatle kılmak</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r w:rsidRPr="00125378">
        <w:rPr>
          <w:rFonts w:cstheme="minorHAnsi"/>
          <w:sz w:val="20"/>
          <w:szCs w:val="20"/>
        </w:rPr>
        <w:t>Öğle namazının ilk ve son sünnetleri</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E) </w:t>
      </w:r>
      <w:r w:rsidRPr="00125378">
        <w:rPr>
          <w:rFonts w:cstheme="minorHAnsi"/>
          <w:sz w:val="20"/>
          <w:szCs w:val="20"/>
        </w:rPr>
        <w:t>Sabah namazının sünneti</w:t>
      </w:r>
    </w:p>
    <w:p w:rsidR="005B3A53" w:rsidRPr="00125378" w:rsidRDefault="005B3A53" w:rsidP="00125378">
      <w:pPr>
        <w:autoSpaceDE w:val="0"/>
        <w:autoSpaceDN w:val="0"/>
        <w:adjustRightInd w:val="0"/>
        <w:spacing w:after="0" w:line="276" w:lineRule="auto"/>
        <w:rPr>
          <w:rFonts w:cstheme="minorHAnsi"/>
          <w:b/>
          <w:bCs/>
          <w:sz w:val="20"/>
          <w:szCs w:val="20"/>
        </w:rPr>
      </w:pPr>
    </w:p>
    <w:p w:rsidR="005B3A53" w:rsidRPr="00125378" w:rsidRDefault="007C20E6"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1</w:t>
      </w:r>
      <w:r w:rsidR="005B3A53" w:rsidRPr="00125378">
        <w:rPr>
          <w:rFonts w:cstheme="minorHAnsi"/>
          <w:b/>
          <w:bCs/>
          <w:sz w:val="20"/>
          <w:szCs w:val="20"/>
        </w:rPr>
        <w:t>9. Aşağıdakilerden hangisi ibadet kelimesinin anlamlarından biri değildir?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sz w:val="20"/>
          <w:szCs w:val="20"/>
        </w:rPr>
        <w:t xml:space="preserve">Kulluk etmek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B) </w:t>
      </w:r>
      <w:r w:rsidRPr="00125378">
        <w:rPr>
          <w:rFonts w:cstheme="minorHAnsi"/>
          <w:sz w:val="20"/>
          <w:szCs w:val="20"/>
        </w:rPr>
        <w:t xml:space="preserve">İtaat etmek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sz w:val="20"/>
          <w:szCs w:val="20"/>
        </w:rPr>
        <w:t xml:space="preserve">Tapınmak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r w:rsidRPr="00125378">
        <w:rPr>
          <w:rFonts w:cstheme="minorHAnsi"/>
          <w:sz w:val="20"/>
          <w:szCs w:val="20"/>
        </w:rPr>
        <w:t xml:space="preserve">Boyun eğmek </w:t>
      </w:r>
    </w:p>
    <w:p w:rsidR="005B3A53" w:rsidRPr="00125378" w:rsidRDefault="005B3A53" w:rsidP="00125378">
      <w:pPr>
        <w:tabs>
          <w:tab w:val="left" w:pos="1372"/>
        </w:tabs>
        <w:spacing w:after="0" w:line="276" w:lineRule="auto"/>
        <w:rPr>
          <w:rFonts w:cstheme="minorHAnsi"/>
          <w:sz w:val="20"/>
          <w:szCs w:val="20"/>
        </w:rPr>
      </w:pPr>
      <w:r w:rsidRPr="00125378">
        <w:rPr>
          <w:rFonts w:cstheme="minorHAnsi"/>
          <w:b/>
          <w:bCs/>
          <w:sz w:val="20"/>
          <w:szCs w:val="20"/>
        </w:rPr>
        <w:t xml:space="preserve">E) </w:t>
      </w:r>
      <w:r w:rsidRPr="00125378">
        <w:rPr>
          <w:rFonts w:cstheme="minorHAnsi"/>
          <w:color w:val="FF0000"/>
          <w:sz w:val="20"/>
          <w:szCs w:val="20"/>
        </w:rPr>
        <w:t>Helal etmek</w:t>
      </w:r>
      <w:r w:rsidRPr="00125378">
        <w:rPr>
          <w:rFonts w:cstheme="minorHAnsi"/>
          <w:sz w:val="20"/>
          <w:szCs w:val="20"/>
        </w:rPr>
        <w:tab/>
      </w:r>
    </w:p>
    <w:p w:rsidR="005B3A53" w:rsidRPr="00125378" w:rsidRDefault="005B3A53" w:rsidP="00125378">
      <w:pPr>
        <w:tabs>
          <w:tab w:val="left" w:pos="1372"/>
        </w:tabs>
        <w:spacing w:after="0" w:line="276" w:lineRule="auto"/>
        <w:rPr>
          <w:rFonts w:cstheme="minorHAnsi"/>
          <w:sz w:val="20"/>
          <w:szCs w:val="20"/>
        </w:rPr>
      </w:pPr>
    </w:p>
    <w:p w:rsidR="005B3A53" w:rsidRPr="00125378" w:rsidRDefault="007C20E6"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2</w:t>
      </w:r>
      <w:r w:rsidR="005B3A53" w:rsidRPr="00125378">
        <w:rPr>
          <w:rFonts w:cstheme="minorHAnsi"/>
          <w:b/>
          <w:bCs/>
          <w:sz w:val="20"/>
          <w:szCs w:val="20"/>
        </w:rPr>
        <w:t>0. Aşağıdakilerden hangisi İslam’ın şartlarından biri değildir?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color w:val="FF0000"/>
          <w:sz w:val="20"/>
          <w:szCs w:val="20"/>
        </w:rPr>
        <w:t xml:space="preserve">Ahirete iman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B) </w:t>
      </w:r>
      <w:r w:rsidRPr="00125378">
        <w:rPr>
          <w:rFonts w:cstheme="minorHAnsi"/>
          <w:sz w:val="20"/>
          <w:szCs w:val="20"/>
        </w:rPr>
        <w:t xml:space="preserve">Namaz kılmak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sz w:val="20"/>
          <w:szCs w:val="20"/>
        </w:rPr>
        <w:t xml:space="preserve">Oruç tutmak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proofErr w:type="gramStart"/>
      <w:r w:rsidRPr="00125378">
        <w:rPr>
          <w:rFonts w:cstheme="minorHAnsi"/>
          <w:sz w:val="20"/>
          <w:szCs w:val="20"/>
        </w:rPr>
        <w:t>Zekat</w:t>
      </w:r>
      <w:proofErr w:type="gramEnd"/>
      <w:r w:rsidRPr="00125378">
        <w:rPr>
          <w:rFonts w:cstheme="minorHAnsi"/>
          <w:sz w:val="20"/>
          <w:szCs w:val="20"/>
        </w:rPr>
        <w:t xml:space="preserve"> vermek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E) </w:t>
      </w:r>
      <w:r w:rsidRPr="00125378">
        <w:rPr>
          <w:rFonts w:cstheme="minorHAnsi"/>
          <w:sz w:val="20"/>
          <w:szCs w:val="20"/>
        </w:rPr>
        <w:t>Hacca gitmek</w:t>
      </w:r>
    </w:p>
    <w:p w:rsidR="005B3A53" w:rsidRPr="00125378" w:rsidRDefault="005B3A53" w:rsidP="00125378">
      <w:pPr>
        <w:spacing w:after="0" w:line="276" w:lineRule="auto"/>
        <w:rPr>
          <w:rFonts w:cstheme="minorHAnsi"/>
          <w:b/>
          <w:i/>
          <w:iCs/>
          <w:color w:val="000000"/>
          <w:sz w:val="20"/>
          <w:szCs w:val="20"/>
        </w:rPr>
      </w:pPr>
    </w:p>
    <w:p w:rsidR="005B3A53" w:rsidRPr="00125378" w:rsidRDefault="007C20E6" w:rsidP="00125378">
      <w:pPr>
        <w:autoSpaceDE w:val="0"/>
        <w:autoSpaceDN w:val="0"/>
        <w:adjustRightInd w:val="0"/>
        <w:spacing w:after="0" w:line="276" w:lineRule="auto"/>
        <w:rPr>
          <w:rFonts w:cstheme="minorHAnsi"/>
          <w:bCs/>
          <w:sz w:val="20"/>
          <w:szCs w:val="20"/>
        </w:rPr>
      </w:pPr>
      <w:r w:rsidRPr="00125378">
        <w:rPr>
          <w:rFonts w:cstheme="minorHAnsi"/>
          <w:b/>
          <w:bCs/>
          <w:sz w:val="20"/>
          <w:szCs w:val="20"/>
        </w:rPr>
        <w:t>2</w:t>
      </w:r>
      <w:r w:rsidR="005B3A53" w:rsidRPr="00125378">
        <w:rPr>
          <w:rFonts w:cstheme="minorHAnsi"/>
          <w:b/>
          <w:bCs/>
          <w:sz w:val="20"/>
          <w:szCs w:val="20"/>
        </w:rPr>
        <w:t>1. “</w:t>
      </w:r>
      <w:r w:rsidR="005B3A53" w:rsidRPr="00125378">
        <w:rPr>
          <w:rFonts w:cstheme="minorHAnsi"/>
          <w:bCs/>
          <w:sz w:val="20"/>
          <w:szCs w:val="20"/>
        </w:rPr>
        <w:t xml:space="preserve">İslam’a göre Allah’ın (c.c.) rızasını kazanma niyetiyle yapılan her güzel iş ve davranış </w:t>
      </w:r>
      <w:proofErr w:type="spellStart"/>
      <w:r w:rsidR="005B3A53" w:rsidRPr="00125378">
        <w:rPr>
          <w:rFonts w:cstheme="minorHAnsi"/>
          <w:bCs/>
          <w:sz w:val="20"/>
          <w:szCs w:val="20"/>
        </w:rPr>
        <w:t>salih</w:t>
      </w:r>
      <w:proofErr w:type="spellEnd"/>
      <w:r w:rsidR="005B3A53" w:rsidRPr="00125378">
        <w:rPr>
          <w:rFonts w:cstheme="minorHAnsi"/>
          <w:bCs/>
          <w:sz w:val="20"/>
          <w:szCs w:val="20"/>
        </w:rPr>
        <w:t xml:space="preserve"> amel olarak nitelendirilir ve ibadet sayılır.” </w:t>
      </w:r>
    </w:p>
    <w:p w:rsidR="005B3A53" w:rsidRPr="00125378" w:rsidRDefault="005B3A53"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Buna göre</w:t>
      </w:r>
      <w:r w:rsidRPr="00125378">
        <w:rPr>
          <w:rFonts w:cstheme="minorHAnsi"/>
          <w:bCs/>
          <w:sz w:val="20"/>
          <w:szCs w:val="20"/>
        </w:rPr>
        <w:t xml:space="preserve"> </w:t>
      </w:r>
      <w:r w:rsidRPr="00125378">
        <w:rPr>
          <w:rFonts w:cstheme="minorHAnsi"/>
          <w:b/>
          <w:bCs/>
          <w:sz w:val="20"/>
          <w:szCs w:val="20"/>
        </w:rPr>
        <w:t xml:space="preserve">aşağıdakilerden hangisi </w:t>
      </w:r>
      <w:proofErr w:type="spellStart"/>
      <w:r w:rsidRPr="00125378">
        <w:rPr>
          <w:rFonts w:cstheme="minorHAnsi"/>
          <w:b/>
          <w:bCs/>
          <w:sz w:val="20"/>
          <w:szCs w:val="20"/>
        </w:rPr>
        <w:t>salih</w:t>
      </w:r>
      <w:proofErr w:type="spellEnd"/>
      <w:r w:rsidRPr="00125378">
        <w:rPr>
          <w:rFonts w:cstheme="minorHAnsi"/>
          <w:b/>
          <w:bCs/>
          <w:sz w:val="20"/>
          <w:szCs w:val="20"/>
        </w:rPr>
        <w:t xml:space="preserve"> amel kapsamına girmez?</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sz w:val="20"/>
          <w:szCs w:val="20"/>
        </w:rPr>
        <w:t xml:space="preserve">Anne babaya iyi davranmak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B) </w:t>
      </w:r>
      <w:r w:rsidRPr="00125378">
        <w:rPr>
          <w:rFonts w:cstheme="minorHAnsi"/>
          <w:sz w:val="20"/>
          <w:szCs w:val="20"/>
        </w:rPr>
        <w:t xml:space="preserve">Büyüklere saygılı olmak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color w:val="FF0000"/>
          <w:sz w:val="20"/>
          <w:szCs w:val="20"/>
        </w:rPr>
        <w:t xml:space="preserve">Alay etmek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r w:rsidRPr="00125378">
        <w:rPr>
          <w:rFonts w:cstheme="minorHAnsi"/>
          <w:sz w:val="20"/>
          <w:szCs w:val="20"/>
        </w:rPr>
        <w:t xml:space="preserve">Güler yüzlü olmak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E) </w:t>
      </w:r>
      <w:r w:rsidRPr="00125378">
        <w:rPr>
          <w:rFonts w:cstheme="minorHAnsi"/>
          <w:sz w:val="20"/>
          <w:szCs w:val="20"/>
        </w:rPr>
        <w:t>Temiz olmak</w:t>
      </w:r>
    </w:p>
    <w:p w:rsidR="005B3A53" w:rsidRPr="00125378" w:rsidRDefault="007C20E6"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2</w:t>
      </w:r>
      <w:r w:rsidR="005B3A53" w:rsidRPr="00125378">
        <w:rPr>
          <w:rFonts w:cstheme="minorHAnsi"/>
          <w:b/>
          <w:bCs/>
          <w:sz w:val="20"/>
          <w:szCs w:val="20"/>
        </w:rPr>
        <w:t>2. İbadetin amacı konusunda aşağıdakilerden hangisi yanlıştır?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sz w:val="20"/>
          <w:szCs w:val="20"/>
        </w:rPr>
        <w:t>İbadet, Allah’ın (c.c.) rızasını kazanmak için yapılır.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B) </w:t>
      </w:r>
      <w:r w:rsidRPr="00125378">
        <w:rPr>
          <w:rFonts w:cstheme="minorHAnsi"/>
          <w:sz w:val="20"/>
          <w:szCs w:val="20"/>
        </w:rPr>
        <w:t xml:space="preserve">İbadet, Allah’ın (c.c.) sevgisini kazanmak için yapılır.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sz w:val="20"/>
          <w:szCs w:val="20"/>
        </w:rPr>
        <w:t>İbadet, Allah’a (c.c.) kulluk görevimizi yerine getirmek için yapılır.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r w:rsidRPr="00125378">
        <w:rPr>
          <w:rFonts w:cstheme="minorHAnsi"/>
          <w:color w:val="FF0000"/>
          <w:sz w:val="20"/>
          <w:szCs w:val="20"/>
        </w:rPr>
        <w:t>İbadet, çıkar elde etmek için yapılır.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E) </w:t>
      </w:r>
      <w:r w:rsidRPr="00125378">
        <w:rPr>
          <w:rFonts w:cstheme="minorHAnsi"/>
          <w:sz w:val="20"/>
          <w:szCs w:val="20"/>
        </w:rPr>
        <w:t>İbadet, Allah’a (c.c.) olan şükür borcumuzu yerine getirebilmek için yapılır.</w:t>
      </w:r>
    </w:p>
    <w:p w:rsidR="005B3A53" w:rsidRPr="00125378" w:rsidRDefault="007C20E6"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lastRenderedPageBreak/>
        <w:t>2</w:t>
      </w:r>
      <w:r w:rsidR="005B3A53" w:rsidRPr="00125378">
        <w:rPr>
          <w:rFonts w:cstheme="minorHAnsi"/>
          <w:b/>
          <w:bCs/>
          <w:sz w:val="20"/>
          <w:szCs w:val="20"/>
        </w:rPr>
        <w:t>3. “</w:t>
      </w:r>
      <w:proofErr w:type="spellStart"/>
      <w:r w:rsidR="005B3A53" w:rsidRPr="00125378">
        <w:rPr>
          <w:rFonts w:cstheme="minorHAnsi"/>
          <w:bCs/>
          <w:sz w:val="20"/>
          <w:szCs w:val="20"/>
        </w:rPr>
        <w:t>Ef’al</w:t>
      </w:r>
      <w:proofErr w:type="spellEnd"/>
      <w:r w:rsidR="005B3A53" w:rsidRPr="00125378">
        <w:rPr>
          <w:rFonts w:cstheme="minorHAnsi"/>
          <w:bCs/>
          <w:sz w:val="20"/>
          <w:szCs w:val="20"/>
        </w:rPr>
        <w:t>-i mükellefin, sözlükte “mükelleflerin fiilleri” anlamına gelir. Terim olarak da dinen yükümlü sayılan insanların davranışları ve bunlarla ilgili hükümler anlamındadır.”</w:t>
      </w:r>
    </w:p>
    <w:p w:rsidR="005B3A53" w:rsidRPr="00125378" w:rsidRDefault="005B3A53"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Buna göre</w:t>
      </w:r>
      <w:r w:rsidRPr="00125378">
        <w:rPr>
          <w:rFonts w:cstheme="minorHAnsi"/>
          <w:bCs/>
          <w:sz w:val="20"/>
          <w:szCs w:val="20"/>
        </w:rPr>
        <w:t xml:space="preserve"> </w:t>
      </w:r>
      <w:r w:rsidRPr="00125378">
        <w:rPr>
          <w:rFonts w:cstheme="minorHAnsi"/>
          <w:b/>
          <w:bCs/>
          <w:sz w:val="20"/>
          <w:szCs w:val="20"/>
        </w:rPr>
        <w:t>aşağıdakilerden hangisi “</w:t>
      </w:r>
      <w:proofErr w:type="spellStart"/>
      <w:r w:rsidRPr="00125378">
        <w:rPr>
          <w:rFonts w:cstheme="minorHAnsi"/>
          <w:b/>
          <w:bCs/>
          <w:sz w:val="20"/>
          <w:szCs w:val="20"/>
        </w:rPr>
        <w:t>Ef’al</w:t>
      </w:r>
      <w:proofErr w:type="spellEnd"/>
      <w:r w:rsidRPr="00125378">
        <w:rPr>
          <w:rFonts w:cstheme="minorHAnsi"/>
          <w:b/>
          <w:bCs/>
          <w:sz w:val="20"/>
          <w:szCs w:val="20"/>
        </w:rPr>
        <w:t xml:space="preserve">-i mükellefin” ile ilgili hükümlerden biri </w:t>
      </w:r>
      <w:r w:rsidRPr="00125378">
        <w:rPr>
          <w:rFonts w:cstheme="minorHAnsi"/>
          <w:b/>
          <w:bCs/>
          <w:sz w:val="20"/>
          <w:szCs w:val="20"/>
          <w:u w:val="single"/>
        </w:rPr>
        <w:t>değildir</w:t>
      </w:r>
      <w:r w:rsidRPr="00125378">
        <w:rPr>
          <w:rFonts w:cstheme="minorHAnsi"/>
          <w:b/>
          <w:bCs/>
          <w:sz w:val="20"/>
          <w:szCs w:val="20"/>
        </w:rPr>
        <w:t>?</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color w:val="FF0000"/>
          <w:sz w:val="20"/>
          <w:szCs w:val="20"/>
        </w:rPr>
        <w:t xml:space="preserve">Ümmet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B) </w:t>
      </w:r>
      <w:r w:rsidRPr="00125378">
        <w:rPr>
          <w:rFonts w:cstheme="minorHAnsi"/>
          <w:sz w:val="20"/>
          <w:szCs w:val="20"/>
        </w:rPr>
        <w:t>Farz</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sz w:val="20"/>
          <w:szCs w:val="20"/>
        </w:rPr>
        <w:t xml:space="preserve">Vacip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r w:rsidRPr="00125378">
        <w:rPr>
          <w:rFonts w:cstheme="minorHAnsi"/>
          <w:sz w:val="20"/>
          <w:szCs w:val="20"/>
        </w:rPr>
        <w:t xml:space="preserve">Sünnet </w:t>
      </w:r>
    </w:p>
    <w:p w:rsidR="005B3A53"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E) </w:t>
      </w:r>
      <w:r w:rsidRPr="00125378">
        <w:rPr>
          <w:rFonts w:cstheme="minorHAnsi"/>
          <w:sz w:val="20"/>
          <w:szCs w:val="20"/>
        </w:rPr>
        <w:t>Mendub</w:t>
      </w:r>
    </w:p>
    <w:p w:rsidR="002A1B31" w:rsidRPr="00125378" w:rsidRDefault="002A1B31" w:rsidP="00125378">
      <w:pPr>
        <w:autoSpaceDE w:val="0"/>
        <w:autoSpaceDN w:val="0"/>
        <w:adjustRightInd w:val="0"/>
        <w:spacing w:after="0" w:line="276" w:lineRule="auto"/>
        <w:rPr>
          <w:rFonts w:cstheme="minorHAnsi"/>
          <w:sz w:val="20"/>
          <w:szCs w:val="20"/>
        </w:rPr>
      </w:pPr>
    </w:p>
    <w:p w:rsidR="005B3A53" w:rsidRPr="00125378" w:rsidRDefault="007C20E6" w:rsidP="00125378">
      <w:pPr>
        <w:autoSpaceDE w:val="0"/>
        <w:autoSpaceDN w:val="0"/>
        <w:adjustRightInd w:val="0"/>
        <w:spacing w:after="0" w:line="276" w:lineRule="auto"/>
        <w:rPr>
          <w:rFonts w:cstheme="minorHAnsi"/>
          <w:sz w:val="20"/>
          <w:szCs w:val="20"/>
        </w:rPr>
      </w:pPr>
      <w:r w:rsidRPr="00125378">
        <w:rPr>
          <w:rFonts w:cstheme="minorHAnsi"/>
          <w:b/>
          <w:bCs/>
          <w:sz w:val="20"/>
          <w:szCs w:val="20"/>
        </w:rPr>
        <w:t>2</w:t>
      </w:r>
      <w:r w:rsidR="005B3A53" w:rsidRPr="00125378">
        <w:rPr>
          <w:rFonts w:cstheme="minorHAnsi"/>
          <w:b/>
          <w:bCs/>
          <w:sz w:val="20"/>
          <w:szCs w:val="20"/>
        </w:rPr>
        <w:t xml:space="preserve">4. Yüce Allah’ın (c.c.) </w:t>
      </w:r>
      <w:r w:rsidR="005B3A53" w:rsidRPr="00125378">
        <w:rPr>
          <w:rFonts w:cstheme="minorHAnsi"/>
          <w:b/>
          <w:sz w:val="20"/>
          <w:szCs w:val="20"/>
        </w:rPr>
        <w:t xml:space="preserve">kesin olarak yasakladığı söz ve davranışlara </w:t>
      </w:r>
      <w:r w:rsidR="005B3A53" w:rsidRPr="00125378">
        <w:rPr>
          <w:rFonts w:cstheme="minorHAnsi"/>
          <w:b/>
          <w:bCs/>
          <w:sz w:val="20"/>
          <w:szCs w:val="20"/>
        </w:rPr>
        <w:t>ne ad verilir?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sz w:val="20"/>
          <w:szCs w:val="20"/>
        </w:rPr>
        <w:t xml:space="preserve">Vacip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B) </w:t>
      </w:r>
      <w:proofErr w:type="spellStart"/>
      <w:r w:rsidRPr="00125378">
        <w:rPr>
          <w:rFonts w:cstheme="minorHAnsi"/>
          <w:sz w:val="20"/>
          <w:szCs w:val="20"/>
        </w:rPr>
        <w:t>Mendup</w:t>
      </w:r>
      <w:proofErr w:type="spellEnd"/>
      <w:r w:rsidRPr="00125378">
        <w:rPr>
          <w:rFonts w:cstheme="minorHAnsi"/>
          <w:sz w:val="20"/>
          <w:szCs w:val="20"/>
        </w:rPr>
        <w:t xml:space="preserve">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color w:val="FF0000"/>
          <w:sz w:val="20"/>
          <w:szCs w:val="20"/>
        </w:rPr>
        <w:t xml:space="preserve">Haram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r w:rsidRPr="00125378">
        <w:rPr>
          <w:rFonts w:cstheme="minorHAnsi"/>
          <w:sz w:val="20"/>
          <w:szCs w:val="20"/>
        </w:rPr>
        <w:t xml:space="preserve">Farz </w:t>
      </w:r>
    </w:p>
    <w:p w:rsidR="005B3A53"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E) </w:t>
      </w:r>
      <w:r w:rsidRPr="00125378">
        <w:rPr>
          <w:rFonts w:cstheme="minorHAnsi"/>
          <w:sz w:val="20"/>
          <w:szCs w:val="20"/>
        </w:rPr>
        <w:t>Mubah</w:t>
      </w:r>
    </w:p>
    <w:p w:rsidR="002A1B31" w:rsidRPr="00125378" w:rsidRDefault="002A1B31" w:rsidP="00125378">
      <w:pPr>
        <w:autoSpaceDE w:val="0"/>
        <w:autoSpaceDN w:val="0"/>
        <w:adjustRightInd w:val="0"/>
        <w:spacing w:after="0" w:line="276" w:lineRule="auto"/>
        <w:rPr>
          <w:rFonts w:cstheme="minorHAnsi"/>
          <w:sz w:val="20"/>
          <w:szCs w:val="20"/>
        </w:rPr>
      </w:pPr>
    </w:p>
    <w:p w:rsidR="005B3A53" w:rsidRPr="00125378" w:rsidRDefault="007C20E6"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2</w:t>
      </w:r>
      <w:r w:rsidR="005B3A53" w:rsidRPr="00125378">
        <w:rPr>
          <w:rFonts w:cstheme="minorHAnsi"/>
          <w:b/>
          <w:bCs/>
          <w:sz w:val="20"/>
          <w:szCs w:val="20"/>
        </w:rPr>
        <w:t>5. Yüce Allah’ın (c.c.) mükelleften yapılmasını kesin ve bağlayıcı şekilde istediği iş ve davranışlara ne ad verilir?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sz w:val="20"/>
          <w:szCs w:val="20"/>
        </w:rPr>
        <w:t xml:space="preserve">Vacip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B) </w:t>
      </w:r>
      <w:proofErr w:type="spellStart"/>
      <w:r w:rsidRPr="00125378">
        <w:rPr>
          <w:rFonts w:cstheme="minorHAnsi"/>
          <w:sz w:val="20"/>
          <w:szCs w:val="20"/>
        </w:rPr>
        <w:t>Mendup</w:t>
      </w:r>
      <w:proofErr w:type="spellEnd"/>
      <w:r w:rsidRPr="00125378">
        <w:rPr>
          <w:rFonts w:cstheme="minorHAnsi"/>
          <w:sz w:val="20"/>
          <w:szCs w:val="20"/>
        </w:rPr>
        <w:t xml:space="preserve">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sz w:val="20"/>
          <w:szCs w:val="20"/>
        </w:rPr>
        <w:t xml:space="preserve">Haram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r w:rsidRPr="00125378">
        <w:rPr>
          <w:rFonts w:cstheme="minorHAnsi"/>
          <w:color w:val="FF0000"/>
          <w:sz w:val="20"/>
          <w:szCs w:val="20"/>
        </w:rPr>
        <w:t xml:space="preserve">Farz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E) </w:t>
      </w:r>
      <w:r w:rsidRPr="00125378">
        <w:rPr>
          <w:rFonts w:cstheme="minorHAnsi"/>
          <w:sz w:val="20"/>
          <w:szCs w:val="20"/>
        </w:rPr>
        <w:t>Mubah</w:t>
      </w:r>
    </w:p>
    <w:p w:rsidR="005B3A53" w:rsidRPr="00125378" w:rsidRDefault="005B3A53" w:rsidP="00125378">
      <w:pPr>
        <w:spacing w:after="0" w:line="276" w:lineRule="auto"/>
        <w:rPr>
          <w:rFonts w:cstheme="minorHAnsi"/>
          <w:b/>
          <w:i/>
          <w:iCs/>
          <w:color w:val="000000"/>
          <w:sz w:val="20"/>
          <w:szCs w:val="20"/>
        </w:rPr>
      </w:pPr>
    </w:p>
    <w:p w:rsidR="005B3A53" w:rsidRPr="00125378" w:rsidRDefault="007C20E6"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2</w:t>
      </w:r>
      <w:r w:rsidR="005B3A53" w:rsidRPr="00125378">
        <w:rPr>
          <w:rFonts w:cstheme="minorHAnsi"/>
          <w:b/>
          <w:bCs/>
          <w:sz w:val="20"/>
          <w:szCs w:val="20"/>
        </w:rPr>
        <w:t xml:space="preserve">6. </w:t>
      </w:r>
      <w:r w:rsidR="005B3A53" w:rsidRPr="00125378">
        <w:rPr>
          <w:rFonts w:cstheme="minorHAnsi"/>
          <w:bCs/>
          <w:sz w:val="20"/>
          <w:szCs w:val="20"/>
        </w:rPr>
        <w:t xml:space="preserve">“Farz-ı </w:t>
      </w:r>
      <w:proofErr w:type="spellStart"/>
      <w:r w:rsidR="005B3A53" w:rsidRPr="00125378">
        <w:rPr>
          <w:rFonts w:cstheme="minorHAnsi"/>
          <w:bCs/>
          <w:sz w:val="20"/>
          <w:szCs w:val="20"/>
        </w:rPr>
        <w:t>ayn</w:t>
      </w:r>
      <w:proofErr w:type="spellEnd"/>
      <w:r w:rsidR="005B3A53" w:rsidRPr="00125378">
        <w:rPr>
          <w:rFonts w:cstheme="minorHAnsi"/>
          <w:bCs/>
          <w:sz w:val="20"/>
          <w:szCs w:val="20"/>
        </w:rPr>
        <w:t>; dinen sorumlu sayılan her Müslümanın yapması gereken davranışlardır.”</w:t>
      </w:r>
      <w:r w:rsidR="005B3A53" w:rsidRPr="00125378">
        <w:rPr>
          <w:rFonts w:cstheme="minorHAnsi"/>
          <w:b/>
          <w:bCs/>
          <w:sz w:val="20"/>
          <w:szCs w:val="20"/>
        </w:rPr>
        <w:t xml:space="preserve"> Aşağıdakilerden hangisi “Farz-ı </w:t>
      </w:r>
      <w:proofErr w:type="spellStart"/>
      <w:r w:rsidR="005B3A53" w:rsidRPr="00125378">
        <w:rPr>
          <w:rFonts w:cstheme="minorHAnsi"/>
          <w:b/>
          <w:bCs/>
          <w:sz w:val="20"/>
          <w:szCs w:val="20"/>
        </w:rPr>
        <w:t>ayn</w:t>
      </w:r>
      <w:proofErr w:type="spellEnd"/>
      <w:r w:rsidR="005B3A53" w:rsidRPr="00125378">
        <w:rPr>
          <w:rFonts w:cstheme="minorHAnsi"/>
          <w:b/>
          <w:bCs/>
          <w:sz w:val="20"/>
          <w:szCs w:val="20"/>
        </w:rPr>
        <w:t>” kapsamına girmez?</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sz w:val="20"/>
          <w:szCs w:val="20"/>
        </w:rPr>
        <w:t xml:space="preserve">Hac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B) </w:t>
      </w:r>
      <w:r w:rsidRPr="00125378">
        <w:rPr>
          <w:rFonts w:cstheme="minorHAnsi"/>
          <w:color w:val="FF0000"/>
          <w:sz w:val="20"/>
          <w:szCs w:val="20"/>
        </w:rPr>
        <w:t xml:space="preserve">Uyumak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bCs/>
          <w:sz w:val="20"/>
          <w:szCs w:val="20"/>
        </w:rPr>
        <w:t>Z</w:t>
      </w:r>
      <w:r w:rsidRPr="00125378">
        <w:rPr>
          <w:rFonts w:cstheme="minorHAnsi"/>
          <w:sz w:val="20"/>
          <w:szCs w:val="20"/>
        </w:rPr>
        <w:t>ekât</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r w:rsidRPr="00125378">
        <w:rPr>
          <w:rFonts w:cstheme="minorHAnsi"/>
          <w:sz w:val="20"/>
          <w:szCs w:val="20"/>
        </w:rPr>
        <w:t>Ramazan orucu</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E) </w:t>
      </w:r>
      <w:r w:rsidRPr="00125378">
        <w:rPr>
          <w:rFonts w:cstheme="minorHAnsi"/>
          <w:sz w:val="20"/>
          <w:szCs w:val="20"/>
        </w:rPr>
        <w:t>Beş vakit namaz</w:t>
      </w:r>
    </w:p>
    <w:p w:rsidR="005B3A53" w:rsidRPr="00125378" w:rsidRDefault="005B3A53" w:rsidP="00125378">
      <w:pPr>
        <w:spacing w:after="0" w:line="276" w:lineRule="auto"/>
        <w:rPr>
          <w:rFonts w:cstheme="minorHAnsi"/>
          <w:b/>
          <w:i/>
          <w:iCs/>
          <w:color w:val="000000"/>
          <w:sz w:val="20"/>
          <w:szCs w:val="20"/>
        </w:rPr>
      </w:pPr>
    </w:p>
    <w:p w:rsidR="005B3A53" w:rsidRPr="00125378" w:rsidRDefault="007C20E6"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2</w:t>
      </w:r>
      <w:r w:rsidR="005B3A53" w:rsidRPr="00125378">
        <w:rPr>
          <w:rFonts w:cstheme="minorHAnsi"/>
          <w:b/>
          <w:bCs/>
          <w:sz w:val="20"/>
          <w:szCs w:val="20"/>
        </w:rPr>
        <w:t>7. “</w:t>
      </w:r>
      <w:r w:rsidR="005B3A53" w:rsidRPr="00125378">
        <w:rPr>
          <w:rFonts w:cstheme="minorHAnsi"/>
          <w:bCs/>
          <w:sz w:val="20"/>
          <w:szCs w:val="20"/>
        </w:rPr>
        <w:t>Vacip kelimesi sözlükte yapılması gerekli, zorunlu olan anlamına gelir. Terim olarak ise yapılması farz seviyesinde olmayan fakat sünnetten daha kuvvetli olan dinî hükümler anlamında kullanılmıştır.”</w:t>
      </w:r>
      <w:r w:rsidR="005B3A53" w:rsidRPr="00125378">
        <w:rPr>
          <w:rFonts w:cstheme="minorHAnsi"/>
          <w:b/>
          <w:bCs/>
          <w:sz w:val="20"/>
          <w:szCs w:val="20"/>
        </w:rPr>
        <w:t xml:space="preserve"> </w:t>
      </w:r>
    </w:p>
    <w:p w:rsidR="005B3A53" w:rsidRPr="00125378" w:rsidRDefault="005B3A53"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Aşağıdakilerden hangisi Hanefi Mezhebinde vacip olarak nitelendirilmez?</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proofErr w:type="spellStart"/>
      <w:r w:rsidRPr="00125378">
        <w:rPr>
          <w:rFonts w:cstheme="minorHAnsi"/>
          <w:bCs/>
          <w:sz w:val="20"/>
          <w:szCs w:val="20"/>
        </w:rPr>
        <w:t>F</w:t>
      </w:r>
      <w:r w:rsidRPr="00125378">
        <w:rPr>
          <w:rFonts w:cstheme="minorHAnsi"/>
          <w:sz w:val="20"/>
          <w:szCs w:val="20"/>
        </w:rPr>
        <w:t>ıtır</w:t>
      </w:r>
      <w:proofErr w:type="spellEnd"/>
      <w:r w:rsidRPr="00125378">
        <w:rPr>
          <w:rFonts w:cstheme="minorHAnsi"/>
          <w:sz w:val="20"/>
          <w:szCs w:val="20"/>
        </w:rPr>
        <w:t xml:space="preserve"> sadakası</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B) </w:t>
      </w:r>
      <w:r w:rsidRPr="00125378">
        <w:rPr>
          <w:rFonts w:cstheme="minorHAnsi"/>
          <w:sz w:val="20"/>
          <w:szCs w:val="20"/>
        </w:rPr>
        <w:t>Vitir namazı</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color w:val="FF0000"/>
          <w:sz w:val="20"/>
          <w:szCs w:val="20"/>
        </w:rPr>
        <w:t xml:space="preserve">Cenaze namazı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r w:rsidRPr="00125378">
        <w:rPr>
          <w:rFonts w:cstheme="minorHAnsi"/>
          <w:sz w:val="20"/>
          <w:szCs w:val="20"/>
        </w:rPr>
        <w:t>Bayram namazları</w:t>
      </w:r>
    </w:p>
    <w:p w:rsidR="005B3A53"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E) </w:t>
      </w:r>
      <w:r w:rsidRPr="00125378">
        <w:rPr>
          <w:rFonts w:cstheme="minorHAnsi"/>
          <w:sz w:val="20"/>
          <w:szCs w:val="20"/>
        </w:rPr>
        <w:t>Kurban kesmek</w:t>
      </w:r>
    </w:p>
    <w:p w:rsidR="002A1B31" w:rsidRDefault="002A1B31" w:rsidP="00125378">
      <w:pPr>
        <w:autoSpaceDE w:val="0"/>
        <w:autoSpaceDN w:val="0"/>
        <w:adjustRightInd w:val="0"/>
        <w:spacing w:after="0" w:line="276" w:lineRule="auto"/>
        <w:rPr>
          <w:rFonts w:cstheme="minorHAnsi"/>
          <w:sz w:val="20"/>
          <w:szCs w:val="20"/>
        </w:rPr>
      </w:pPr>
    </w:p>
    <w:p w:rsidR="002A1B31" w:rsidRDefault="002A1B31" w:rsidP="00125378">
      <w:pPr>
        <w:autoSpaceDE w:val="0"/>
        <w:autoSpaceDN w:val="0"/>
        <w:adjustRightInd w:val="0"/>
        <w:spacing w:after="0" w:line="276" w:lineRule="auto"/>
        <w:rPr>
          <w:rFonts w:cstheme="minorHAnsi"/>
          <w:sz w:val="20"/>
          <w:szCs w:val="20"/>
        </w:rPr>
      </w:pPr>
    </w:p>
    <w:p w:rsidR="002A1B31" w:rsidRDefault="002A1B31" w:rsidP="00125378">
      <w:pPr>
        <w:autoSpaceDE w:val="0"/>
        <w:autoSpaceDN w:val="0"/>
        <w:adjustRightInd w:val="0"/>
        <w:spacing w:after="0" w:line="276" w:lineRule="auto"/>
        <w:rPr>
          <w:rFonts w:cstheme="minorHAnsi"/>
          <w:sz w:val="20"/>
          <w:szCs w:val="20"/>
        </w:rPr>
      </w:pPr>
    </w:p>
    <w:p w:rsidR="002A1B31" w:rsidRDefault="002A1B31" w:rsidP="00125378">
      <w:pPr>
        <w:autoSpaceDE w:val="0"/>
        <w:autoSpaceDN w:val="0"/>
        <w:adjustRightInd w:val="0"/>
        <w:spacing w:after="0" w:line="276" w:lineRule="auto"/>
        <w:rPr>
          <w:rFonts w:cstheme="minorHAnsi"/>
          <w:sz w:val="20"/>
          <w:szCs w:val="20"/>
        </w:rPr>
      </w:pPr>
    </w:p>
    <w:p w:rsidR="002A1B31" w:rsidRDefault="002A1B31" w:rsidP="00125378">
      <w:pPr>
        <w:autoSpaceDE w:val="0"/>
        <w:autoSpaceDN w:val="0"/>
        <w:adjustRightInd w:val="0"/>
        <w:spacing w:after="0" w:line="276" w:lineRule="auto"/>
        <w:rPr>
          <w:rFonts w:cstheme="minorHAnsi"/>
          <w:sz w:val="20"/>
          <w:szCs w:val="20"/>
        </w:rPr>
      </w:pPr>
    </w:p>
    <w:p w:rsidR="002A1B31" w:rsidRPr="00125378" w:rsidRDefault="002A1B31" w:rsidP="00125378">
      <w:pPr>
        <w:autoSpaceDE w:val="0"/>
        <w:autoSpaceDN w:val="0"/>
        <w:adjustRightInd w:val="0"/>
        <w:spacing w:after="0" w:line="276" w:lineRule="auto"/>
        <w:rPr>
          <w:rFonts w:cstheme="minorHAnsi"/>
          <w:sz w:val="20"/>
          <w:szCs w:val="20"/>
        </w:rPr>
      </w:pPr>
    </w:p>
    <w:p w:rsidR="005B3A53" w:rsidRPr="00125378" w:rsidRDefault="005B3A53" w:rsidP="00125378">
      <w:pPr>
        <w:spacing w:after="0" w:line="276" w:lineRule="auto"/>
        <w:rPr>
          <w:rFonts w:cstheme="minorHAnsi"/>
          <w:b/>
          <w:i/>
          <w:iCs/>
          <w:color w:val="000000"/>
          <w:sz w:val="20"/>
          <w:szCs w:val="20"/>
        </w:rPr>
      </w:pPr>
    </w:p>
    <w:p w:rsidR="005B3A53" w:rsidRPr="00125378" w:rsidRDefault="007C20E6"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lastRenderedPageBreak/>
        <w:t>2</w:t>
      </w:r>
      <w:r w:rsidR="005B3A53" w:rsidRPr="00125378">
        <w:rPr>
          <w:rFonts w:cstheme="minorHAnsi"/>
          <w:b/>
          <w:bCs/>
          <w:sz w:val="20"/>
          <w:szCs w:val="20"/>
        </w:rPr>
        <w:t xml:space="preserve">8. </w:t>
      </w:r>
      <w:r w:rsidR="005B3A53" w:rsidRPr="00125378">
        <w:rPr>
          <w:rFonts w:cstheme="minorHAnsi"/>
          <w:bCs/>
          <w:sz w:val="20"/>
          <w:szCs w:val="20"/>
        </w:rPr>
        <w:t xml:space="preserve">“Allah’ın (c.c.) emrettiği bütün ibadetler için geçerli bazı temel ilkeler söz konusudur. İbadetlerin Allah (c.c.) katında makbul olması için bu ilkelere uyulması gerekir. Kur’an ve sünnete uygunluk, niyet ve ihlas bunların başlıcalarıdır.” </w:t>
      </w:r>
    </w:p>
    <w:p w:rsidR="005B3A53" w:rsidRPr="00125378" w:rsidRDefault="005B3A53"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Aşağıdakilerden hangisi ibadetler için geçerli temel ilkeler hakkında söylenemez?</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sz w:val="20"/>
          <w:szCs w:val="20"/>
        </w:rPr>
        <w:t>İbadetlerin Kur’an ve sünnete uygun olması gerekir.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B) </w:t>
      </w:r>
      <w:r w:rsidRPr="00125378">
        <w:rPr>
          <w:rFonts w:cstheme="minorHAnsi"/>
          <w:sz w:val="20"/>
          <w:szCs w:val="20"/>
        </w:rPr>
        <w:t>İbadetlerin ihlasla Allah’a (c.c.) yönelerek yapılması gerekir.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sz w:val="20"/>
          <w:szCs w:val="20"/>
        </w:rPr>
        <w:t>ibadetlerin yalnızca Allah’ın (c.c.) emrettiği ve Hz. Peygamberin açıklayıp gösterdiği tarzda yapılması esastır.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r w:rsidRPr="00125378">
        <w:rPr>
          <w:rFonts w:cstheme="minorHAnsi"/>
          <w:color w:val="FF0000"/>
          <w:sz w:val="20"/>
          <w:szCs w:val="20"/>
        </w:rPr>
        <w:t xml:space="preserve">Gösteriş yapmak için ibadet yapılabilir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E) </w:t>
      </w:r>
      <w:r w:rsidRPr="00125378">
        <w:rPr>
          <w:rFonts w:cstheme="minorHAnsi"/>
          <w:sz w:val="20"/>
          <w:szCs w:val="20"/>
        </w:rPr>
        <w:t>İbadet eden kimsenin niyeti ibadeti yalnız Allah (c.c.) için yapmak olmalıdır.</w:t>
      </w:r>
    </w:p>
    <w:p w:rsidR="005B3A53" w:rsidRPr="00125378" w:rsidRDefault="005B3A53" w:rsidP="00125378">
      <w:pPr>
        <w:spacing w:after="0" w:line="276" w:lineRule="auto"/>
        <w:rPr>
          <w:rFonts w:cstheme="minorHAnsi"/>
          <w:sz w:val="20"/>
          <w:szCs w:val="20"/>
        </w:rPr>
      </w:pPr>
    </w:p>
    <w:p w:rsidR="005B3A53" w:rsidRPr="00125378" w:rsidRDefault="007C20E6"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2</w:t>
      </w:r>
      <w:r w:rsidR="005B3A53" w:rsidRPr="00125378">
        <w:rPr>
          <w:rFonts w:cstheme="minorHAnsi"/>
          <w:b/>
          <w:bCs/>
          <w:sz w:val="20"/>
          <w:szCs w:val="20"/>
        </w:rPr>
        <w:t xml:space="preserve">9. </w:t>
      </w:r>
      <w:r w:rsidR="005B3A53" w:rsidRPr="00125378">
        <w:rPr>
          <w:rFonts w:cstheme="minorHAnsi"/>
          <w:bCs/>
          <w:sz w:val="20"/>
          <w:szCs w:val="20"/>
        </w:rPr>
        <w:t>“Yüzlerinizi doğuya ve batıya çevirmeniz iyilik değildir. Asıl iyilik kişinin Allah’a, ahiret gününe, meleklere, kitaba ve peygamberlere iman etmesi; sevdiği maldan yakınlara, yetimlere, yoksullara, yolda kalmışlara, yardım isteyenlere ve özgürlüğünü kaybetmiş olan kölelere harcaması; namazı kılıp zekâtı vermesidir. Böyleleri anlaşma yaptıklarında sözlerini tutarlar; darlıkta, hastalıkta ve savaş zamanında sabrederler. İşte doğru olanlar bunlardır ve işte takva sahipleri bunlardır.” (Bakara suresi, 177. ayet.)</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Yukarıda verilen ayetteki mesaj, aşağıdaki seçeneklerden hangisinde en kapsamlı şekilde yer almaktadır?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color w:val="FF0000"/>
          <w:sz w:val="20"/>
          <w:szCs w:val="20"/>
        </w:rPr>
        <w:t>Asıl iyiliğin samimi bir iman, ibadet ve bunların neticesi olan güzel ahlakla ilgili olduğudur.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B) </w:t>
      </w:r>
      <w:r w:rsidRPr="00125378">
        <w:rPr>
          <w:rFonts w:cstheme="minorHAnsi"/>
          <w:sz w:val="20"/>
          <w:szCs w:val="20"/>
        </w:rPr>
        <w:t xml:space="preserve">İyilik doğudadır.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sz w:val="20"/>
          <w:szCs w:val="20"/>
        </w:rPr>
        <w:t>İman iyidir.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r w:rsidRPr="00125378">
        <w:rPr>
          <w:rFonts w:cstheme="minorHAnsi"/>
          <w:sz w:val="20"/>
          <w:szCs w:val="20"/>
        </w:rPr>
        <w:t xml:space="preserve">İyilikten yüz çevirmemek gerekir. </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E) </w:t>
      </w:r>
      <w:r w:rsidRPr="00125378">
        <w:rPr>
          <w:rFonts w:cstheme="minorHAnsi"/>
          <w:bCs/>
          <w:sz w:val="20"/>
          <w:szCs w:val="20"/>
        </w:rPr>
        <w:t>Y</w:t>
      </w:r>
      <w:r w:rsidRPr="00125378">
        <w:rPr>
          <w:rFonts w:cstheme="minorHAnsi"/>
          <w:sz w:val="20"/>
          <w:szCs w:val="20"/>
        </w:rPr>
        <w:t>üzler hep kıbleye çevrilmelidir.</w:t>
      </w:r>
    </w:p>
    <w:p w:rsidR="005B3A53" w:rsidRPr="00125378" w:rsidRDefault="005B3A53" w:rsidP="00125378">
      <w:pPr>
        <w:spacing w:after="0" w:line="276" w:lineRule="auto"/>
        <w:rPr>
          <w:rFonts w:cstheme="minorHAnsi"/>
          <w:b/>
          <w:i/>
          <w:iCs/>
          <w:color w:val="000000"/>
          <w:sz w:val="20"/>
          <w:szCs w:val="20"/>
        </w:rPr>
      </w:pPr>
    </w:p>
    <w:p w:rsidR="005B3A53" w:rsidRPr="00125378" w:rsidRDefault="007C20E6" w:rsidP="00125378">
      <w:pPr>
        <w:autoSpaceDE w:val="0"/>
        <w:autoSpaceDN w:val="0"/>
        <w:adjustRightInd w:val="0"/>
        <w:spacing w:after="0" w:line="276" w:lineRule="auto"/>
        <w:rPr>
          <w:rFonts w:cstheme="minorHAnsi"/>
          <w:b/>
          <w:bCs/>
          <w:sz w:val="20"/>
          <w:szCs w:val="20"/>
        </w:rPr>
      </w:pPr>
      <w:r w:rsidRPr="00125378">
        <w:rPr>
          <w:rFonts w:cstheme="minorHAnsi"/>
          <w:b/>
          <w:bCs/>
          <w:sz w:val="20"/>
          <w:szCs w:val="20"/>
        </w:rPr>
        <w:t>3</w:t>
      </w:r>
      <w:r w:rsidR="005B3A53" w:rsidRPr="00125378">
        <w:rPr>
          <w:rFonts w:cstheme="minorHAnsi"/>
          <w:b/>
          <w:bCs/>
          <w:sz w:val="20"/>
          <w:szCs w:val="20"/>
        </w:rPr>
        <w:t>0. Aşağıdakilerden hangisi ibadetle ilgili olarak yanlıştır?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A) </w:t>
      </w:r>
      <w:r w:rsidRPr="00125378">
        <w:rPr>
          <w:rFonts w:cstheme="minorHAnsi"/>
          <w:sz w:val="20"/>
          <w:szCs w:val="20"/>
        </w:rPr>
        <w:t>İbadetler, insanı Allah’a (c.c.) yaklaştırır.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B) </w:t>
      </w:r>
      <w:r w:rsidRPr="00125378">
        <w:rPr>
          <w:rFonts w:cstheme="minorHAnsi"/>
          <w:color w:val="FF0000"/>
          <w:sz w:val="20"/>
          <w:szCs w:val="20"/>
        </w:rPr>
        <w:t>İbadetler, insanı güçsüzleştirir.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C) </w:t>
      </w:r>
      <w:r w:rsidRPr="00125378">
        <w:rPr>
          <w:rFonts w:cstheme="minorHAnsi"/>
          <w:sz w:val="20"/>
          <w:szCs w:val="20"/>
        </w:rPr>
        <w:t>İbadetler, insanı ruhen olgunlaştırır.</w:t>
      </w:r>
    </w:p>
    <w:p w:rsidR="005B3A53" w:rsidRPr="00125378" w:rsidRDefault="005B3A53" w:rsidP="00125378">
      <w:pPr>
        <w:autoSpaceDE w:val="0"/>
        <w:autoSpaceDN w:val="0"/>
        <w:adjustRightInd w:val="0"/>
        <w:spacing w:after="0" w:line="276" w:lineRule="auto"/>
        <w:rPr>
          <w:rFonts w:cstheme="minorHAnsi"/>
          <w:sz w:val="20"/>
          <w:szCs w:val="20"/>
        </w:rPr>
      </w:pPr>
      <w:r w:rsidRPr="00125378">
        <w:rPr>
          <w:rFonts w:cstheme="minorHAnsi"/>
          <w:b/>
          <w:bCs/>
          <w:sz w:val="20"/>
          <w:szCs w:val="20"/>
        </w:rPr>
        <w:t xml:space="preserve">D) </w:t>
      </w:r>
      <w:r w:rsidRPr="00125378">
        <w:rPr>
          <w:rFonts w:cstheme="minorHAnsi"/>
          <w:sz w:val="20"/>
          <w:szCs w:val="20"/>
        </w:rPr>
        <w:t>İbadetler, insan huzur verir.</w:t>
      </w:r>
    </w:p>
    <w:p w:rsidR="005B3A53" w:rsidRDefault="005B3A53" w:rsidP="00125378">
      <w:pPr>
        <w:spacing w:after="0" w:line="276" w:lineRule="auto"/>
        <w:rPr>
          <w:rFonts w:cstheme="minorHAnsi"/>
          <w:sz w:val="20"/>
          <w:szCs w:val="20"/>
        </w:rPr>
      </w:pPr>
      <w:r w:rsidRPr="00125378">
        <w:rPr>
          <w:rFonts w:cstheme="minorHAnsi"/>
          <w:b/>
          <w:bCs/>
          <w:sz w:val="20"/>
          <w:szCs w:val="20"/>
        </w:rPr>
        <w:t xml:space="preserve">E) </w:t>
      </w:r>
      <w:r w:rsidRPr="00125378">
        <w:rPr>
          <w:rFonts w:cstheme="minorHAnsi"/>
          <w:sz w:val="20"/>
          <w:szCs w:val="20"/>
        </w:rPr>
        <w:t>İbadetler, insanı ahlaken yükseltir.</w:t>
      </w:r>
    </w:p>
    <w:p w:rsidR="00BD3AC0" w:rsidRPr="00125378" w:rsidRDefault="00BD3AC0" w:rsidP="00125378">
      <w:pPr>
        <w:spacing w:after="0" w:line="276" w:lineRule="auto"/>
        <w:rPr>
          <w:rFonts w:cstheme="minorHAnsi"/>
          <w:sz w:val="20"/>
          <w:szCs w:val="20"/>
        </w:rPr>
      </w:pPr>
      <w:bookmarkStart w:id="0" w:name="_GoBack"/>
      <w:bookmarkEnd w:id="0"/>
    </w:p>
    <w:sectPr w:rsidR="00BD3AC0" w:rsidRPr="00125378" w:rsidSect="000C6519">
      <w:type w:val="continuous"/>
      <w:pgSz w:w="11906" w:h="16838"/>
      <w:pgMar w:top="567" w:right="567" w:bottom="567"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tillium-Thin">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82F15"/>
    <w:rsid w:val="000C6519"/>
    <w:rsid w:val="000E3AA6"/>
    <w:rsid w:val="00125378"/>
    <w:rsid w:val="002A1B31"/>
    <w:rsid w:val="005B3A53"/>
    <w:rsid w:val="007C20E6"/>
    <w:rsid w:val="0086200F"/>
    <w:rsid w:val="00BD3AC0"/>
    <w:rsid w:val="00DB336A"/>
    <w:rsid w:val="00E82F15"/>
    <w:rsid w:val="00FA797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A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D3AC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1535</Words>
  <Characters>8750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WİN7</cp:lastModifiedBy>
  <cp:revision>8</cp:revision>
  <dcterms:created xsi:type="dcterms:W3CDTF">2018-09-19T20:11:00Z</dcterms:created>
  <dcterms:modified xsi:type="dcterms:W3CDTF">2020-03-29T12:07:00Z</dcterms:modified>
</cp:coreProperties>
</file>